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5CBC" w14:textId="77777777" w:rsidR="00EE1E0D" w:rsidRPr="00B4001A" w:rsidRDefault="00EE1E0D" w:rsidP="00EE1E0D">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lang w:eastAsia="ru-RU"/>
        </w:rPr>
      </w:pPr>
      <w:r w:rsidRPr="00B4001A">
        <w:rPr>
          <w:rFonts w:ascii="Liberation Serif" w:eastAsia="Times New Roman" w:hAnsi="Liberation Serif" w:cs="Times New Roman"/>
          <w:noProof/>
          <w:sz w:val="28"/>
          <w:szCs w:val="28"/>
          <w:lang w:eastAsia="ru-RU"/>
        </w:rPr>
        <w:drawing>
          <wp:inline distT="0" distB="0" distL="0" distR="0" wp14:anchorId="54D763A1" wp14:editId="66160CAD">
            <wp:extent cx="443230" cy="5683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43230" cy="568325"/>
                    </a:xfrm>
                    <a:prstGeom prst="rect">
                      <a:avLst/>
                    </a:prstGeom>
                    <a:noFill/>
                    <a:ln w="9525">
                      <a:noFill/>
                      <a:miter lim="800000"/>
                      <a:headEnd/>
                      <a:tailEnd/>
                    </a:ln>
                  </pic:spPr>
                </pic:pic>
              </a:graphicData>
            </a:graphic>
          </wp:inline>
        </w:drawing>
      </w:r>
    </w:p>
    <w:p w14:paraId="13C58732" w14:textId="77777777" w:rsidR="00EE1E0D" w:rsidRPr="00B4001A" w:rsidRDefault="00EE1E0D" w:rsidP="00EE1E0D">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lang w:eastAsia="ru-RU"/>
        </w:rPr>
      </w:pPr>
    </w:p>
    <w:p w14:paraId="1BE0360C" w14:textId="77777777" w:rsidR="00EE1E0D" w:rsidRPr="00B4001A" w:rsidRDefault="0020477B" w:rsidP="00EE1E0D">
      <w:pPr>
        <w:spacing w:after="0" w:line="240" w:lineRule="auto"/>
        <w:ind w:right="-2"/>
        <w:jc w:val="center"/>
        <w:rPr>
          <w:rFonts w:ascii="Liberation Serif" w:eastAsia="Times New Roman" w:hAnsi="Liberation Serif" w:cs="Times New Roman"/>
          <w:b/>
          <w:sz w:val="28"/>
          <w:szCs w:val="28"/>
          <w:lang w:eastAsia="ru-RU"/>
        </w:rPr>
      </w:pPr>
      <w:r w:rsidRPr="00B4001A">
        <w:rPr>
          <w:rFonts w:ascii="Liberation Serif" w:eastAsia="Times New Roman" w:hAnsi="Liberation Serif" w:cs="Times New Roman"/>
          <w:b/>
          <w:sz w:val="28"/>
          <w:szCs w:val="28"/>
          <w:lang w:eastAsia="ru-RU"/>
        </w:rPr>
        <w:t xml:space="preserve">АДМИНИСТРАЦИЯ </w:t>
      </w:r>
      <w:r w:rsidR="00EE1E0D" w:rsidRPr="00B4001A">
        <w:rPr>
          <w:rFonts w:ascii="Liberation Serif" w:eastAsia="Times New Roman" w:hAnsi="Liberation Serif" w:cs="Times New Roman"/>
          <w:b/>
          <w:sz w:val="28"/>
          <w:szCs w:val="28"/>
          <w:lang w:eastAsia="ru-RU"/>
        </w:rPr>
        <w:t>ГОРОДСКОГО ОКРУГА КРАСНОУФИМСК</w:t>
      </w:r>
    </w:p>
    <w:p w14:paraId="03863CA2" w14:textId="77777777" w:rsidR="00EE1E0D" w:rsidRPr="00B4001A" w:rsidRDefault="00EE1E0D" w:rsidP="00EE1E0D">
      <w:pPr>
        <w:spacing w:after="0" w:line="240" w:lineRule="auto"/>
        <w:ind w:right="-2"/>
        <w:jc w:val="center"/>
        <w:rPr>
          <w:rFonts w:ascii="Liberation Serif" w:eastAsia="Times New Roman" w:hAnsi="Liberation Serif" w:cs="Times New Roman"/>
          <w:b/>
          <w:spacing w:val="-20"/>
          <w:sz w:val="28"/>
          <w:szCs w:val="28"/>
          <w:lang w:eastAsia="ru-RU"/>
        </w:rPr>
      </w:pPr>
    </w:p>
    <w:p w14:paraId="4FD0D743" w14:textId="77777777" w:rsidR="00EE1E0D" w:rsidRPr="00B4001A" w:rsidRDefault="00EE1E0D" w:rsidP="00EE1E0D">
      <w:pPr>
        <w:spacing w:after="0" w:line="240" w:lineRule="auto"/>
        <w:ind w:right="-2"/>
        <w:jc w:val="center"/>
        <w:rPr>
          <w:rFonts w:ascii="Liberation Serif" w:eastAsia="Times New Roman" w:hAnsi="Liberation Serif" w:cs="Times New Roman"/>
          <w:b/>
          <w:spacing w:val="50"/>
          <w:sz w:val="28"/>
          <w:szCs w:val="28"/>
          <w:lang w:eastAsia="ru-RU"/>
        </w:rPr>
      </w:pPr>
      <w:r w:rsidRPr="00B4001A">
        <w:rPr>
          <w:rFonts w:ascii="Liberation Serif" w:eastAsia="Times New Roman" w:hAnsi="Liberation Serif" w:cs="Times New Roman"/>
          <w:b/>
          <w:spacing w:val="50"/>
          <w:sz w:val="28"/>
          <w:szCs w:val="28"/>
          <w:lang w:eastAsia="ru-RU"/>
        </w:rPr>
        <w:t>ПОСТАНОВЛЕНИЕ</w:t>
      </w:r>
    </w:p>
    <w:p w14:paraId="19DEF8F6" w14:textId="77777777" w:rsidR="00EE1E0D" w:rsidRPr="00B4001A" w:rsidRDefault="00EE1E0D" w:rsidP="00EE1E0D">
      <w:pPr>
        <w:spacing w:after="0" w:line="240" w:lineRule="auto"/>
        <w:ind w:right="-2"/>
        <w:jc w:val="center"/>
        <w:rPr>
          <w:rFonts w:ascii="Liberation Serif" w:eastAsia="Times New Roman" w:hAnsi="Liberation Serif" w:cs="Times New Roman"/>
          <w:b/>
          <w:spacing w:val="50"/>
          <w:sz w:val="28"/>
          <w:szCs w:val="28"/>
          <w:lang w:eastAsia="ru-RU"/>
        </w:rPr>
      </w:pPr>
    </w:p>
    <w:p w14:paraId="1A01C41F" w14:textId="3D796D66" w:rsidR="00EE1E0D" w:rsidRPr="00B4001A" w:rsidRDefault="00B60F3E" w:rsidP="00EE1E0D">
      <w:pPr>
        <w:overflowPunct w:val="0"/>
        <w:autoSpaceDE w:val="0"/>
        <w:autoSpaceDN w:val="0"/>
        <w:adjustRightInd w:val="0"/>
        <w:spacing w:before="120" w:after="0" w:line="240" w:lineRule="auto"/>
        <w:textAlignment w:val="baseline"/>
        <w:rPr>
          <w:rFonts w:ascii="Liberation Serif" w:eastAsia="Times New Roman" w:hAnsi="Liberation Serif" w:cs="Times New Roman"/>
          <w:spacing w:val="-20"/>
          <w:sz w:val="28"/>
          <w:szCs w:val="28"/>
          <w:lang w:eastAsia="ru-RU"/>
        </w:rPr>
      </w:pPr>
      <w:r>
        <w:rPr>
          <w:rFonts w:ascii="Liberation Serif" w:eastAsia="Times New Roman" w:hAnsi="Liberation Serif" w:cs="Times New Roman"/>
          <w:spacing w:val="-20"/>
          <w:sz w:val="28"/>
          <w:szCs w:val="28"/>
          <w:lang w:eastAsia="ru-RU"/>
        </w:rPr>
        <w:t xml:space="preserve">09. 11. </w:t>
      </w:r>
      <w:proofErr w:type="gramStart"/>
      <w:r>
        <w:rPr>
          <w:rFonts w:ascii="Liberation Serif" w:eastAsia="Times New Roman" w:hAnsi="Liberation Serif" w:cs="Times New Roman"/>
          <w:spacing w:val="-20"/>
          <w:sz w:val="28"/>
          <w:szCs w:val="28"/>
          <w:lang w:eastAsia="ru-RU"/>
        </w:rPr>
        <w:t xml:space="preserve">2022 </w:t>
      </w:r>
      <w:r w:rsidR="00B04125" w:rsidRPr="00B4001A">
        <w:rPr>
          <w:rFonts w:ascii="Liberation Serif" w:eastAsia="Times New Roman" w:hAnsi="Liberation Serif" w:cs="Times New Roman"/>
          <w:spacing w:val="-20"/>
          <w:sz w:val="28"/>
          <w:szCs w:val="28"/>
          <w:lang w:eastAsia="ru-RU"/>
        </w:rPr>
        <w:t xml:space="preserve"> г.</w:t>
      </w:r>
      <w:proofErr w:type="gramEnd"/>
      <w:r w:rsidR="00EE1E0D" w:rsidRPr="00B4001A">
        <w:rPr>
          <w:rFonts w:ascii="Liberation Serif" w:eastAsia="Times New Roman" w:hAnsi="Liberation Serif" w:cs="Times New Roman"/>
          <w:spacing w:val="-20"/>
          <w:sz w:val="28"/>
          <w:szCs w:val="28"/>
          <w:lang w:eastAsia="ru-RU"/>
        </w:rPr>
        <w:t xml:space="preserve">                                                                                                                                       </w:t>
      </w:r>
      <w:r>
        <w:rPr>
          <w:rFonts w:ascii="Liberation Serif" w:eastAsia="Times New Roman" w:hAnsi="Liberation Serif" w:cs="Times New Roman"/>
          <w:spacing w:val="-20"/>
          <w:sz w:val="28"/>
          <w:szCs w:val="28"/>
          <w:lang w:eastAsia="ru-RU"/>
        </w:rPr>
        <w:t xml:space="preserve">             </w:t>
      </w:r>
      <w:r w:rsidR="00EE1E0D" w:rsidRPr="00B4001A">
        <w:rPr>
          <w:rFonts w:ascii="Liberation Serif" w:eastAsia="Times New Roman" w:hAnsi="Liberation Serif" w:cs="Times New Roman"/>
          <w:spacing w:val="-20"/>
          <w:sz w:val="28"/>
          <w:szCs w:val="28"/>
          <w:lang w:eastAsia="ru-RU"/>
        </w:rPr>
        <w:t xml:space="preserve">№ </w:t>
      </w:r>
      <w:r>
        <w:rPr>
          <w:rFonts w:ascii="Liberation Serif" w:eastAsia="Times New Roman" w:hAnsi="Liberation Serif" w:cs="Times New Roman"/>
          <w:spacing w:val="-20"/>
          <w:sz w:val="28"/>
          <w:szCs w:val="28"/>
          <w:lang w:eastAsia="ru-RU"/>
        </w:rPr>
        <w:t xml:space="preserve">  1023</w:t>
      </w:r>
      <w:r w:rsidR="00EE1E0D" w:rsidRPr="00B4001A">
        <w:rPr>
          <w:rFonts w:ascii="Liberation Serif" w:eastAsia="Times New Roman" w:hAnsi="Liberation Serif" w:cs="Times New Roman"/>
          <w:spacing w:val="-20"/>
          <w:sz w:val="28"/>
          <w:szCs w:val="28"/>
          <w:lang w:eastAsia="ru-RU"/>
        </w:rPr>
        <w:t xml:space="preserve">  </w:t>
      </w:r>
    </w:p>
    <w:p w14:paraId="50CD8911" w14:textId="77777777" w:rsidR="00EE1E0D" w:rsidRPr="00B4001A" w:rsidRDefault="00EE1E0D" w:rsidP="00EE1E0D">
      <w:pPr>
        <w:spacing w:after="0" w:line="240" w:lineRule="auto"/>
        <w:ind w:right="-2"/>
        <w:jc w:val="center"/>
        <w:rPr>
          <w:rFonts w:ascii="Liberation Serif" w:eastAsia="Times New Roman" w:hAnsi="Liberation Serif" w:cs="Times New Roman"/>
          <w:sz w:val="28"/>
          <w:szCs w:val="28"/>
          <w:lang w:eastAsia="ru-RU"/>
        </w:rPr>
      </w:pPr>
      <w:r w:rsidRPr="00B4001A">
        <w:rPr>
          <w:rFonts w:ascii="Liberation Serif" w:eastAsia="Times New Roman" w:hAnsi="Liberation Serif" w:cs="Times New Roman"/>
          <w:sz w:val="28"/>
          <w:szCs w:val="28"/>
          <w:lang w:eastAsia="ru-RU"/>
        </w:rPr>
        <w:t>город Красноуфимск</w:t>
      </w:r>
    </w:p>
    <w:p w14:paraId="781026AA" w14:textId="77777777" w:rsidR="00EE1E0D" w:rsidRPr="00B4001A" w:rsidRDefault="00EE1E0D" w:rsidP="00C24BA7">
      <w:pPr>
        <w:spacing w:after="0" w:line="240" w:lineRule="auto"/>
        <w:ind w:firstLine="709"/>
        <w:jc w:val="center"/>
        <w:rPr>
          <w:rFonts w:ascii="Liberation Serif" w:eastAsia="Times New Roman" w:hAnsi="Liberation Serif" w:cs="Times New Roman"/>
          <w:sz w:val="28"/>
          <w:szCs w:val="28"/>
          <w:lang w:eastAsia="ru-RU"/>
        </w:rPr>
      </w:pPr>
    </w:p>
    <w:p w14:paraId="1EA851A1" w14:textId="77777777" w:rsidR="00DF5377" w:rsidRPr="00B4001A" w:rsidRDefault="00DF5377" w:rsidP="0020477B">
      <w:pPr>
        <w:overflowPunct w:val="0"/>
        <w:autoSpaceDE w:val="0"/>
        <w:autoSpaceDN w:val="0"/>
        <w:adjustRightInd w:val="0"/>
        <w:spacing w:after="0" w:line="240" w:lineRule="auto"/>
        <w:jc w:val="center"/>
        <w:textAlignment w:val="baseline"/>
        <w:rPr>
          <w:rFonts w:ascii="Liberation Serif" w:eastAsia="Times New Roman" w:hAnsi="Liberation Serif" w:cs="Times New Roman"/>
          <w:b/>
          <w:iCs/>
          <w:sz w:val="28"/>
          <w:szCs w:val="28"/>
          <w:lang w:eastAsia="ru-RU"/>
        </w:rPr>
      </w:pPr>
    </w:p>
    <w:p w14:paraId="3A50495B" w14:textId="77777777" w:rsidR="00EE1E0D" w:rsidRPr="00B4001A" w:rsidRDefault="0020477B" w:rsidP="0020477B">
      <w:pPr>
        <w:overflowPunct w:val="0"/>
        <w:autoSpaceDE w:val="0"/>
        <w:autoSpaceDN w:val="0"/>
        <w:adjustRightInd w:val="0"/>
        <w:spacing w:after="0" w:line="240" w:lineRule="auto"/>
        <w:jc w:val="center"/>
        <w:textAlignment w:val="baseline"/>
        <w:rPr>
          <w:rFonts w:ascii="Liberation Serif" w:eastAsia="Times New Roman" w:hAnsi="Liberation Serif" w:cs="Times New Roman"/>
          <w:b/>
          <w:iCs/>
          <w:sz w:val="28"/>
          <w:szCs w:val="28"/>
          <w:lang w:eastAsia="ru-RU"/>
        </w:rPr>
      </w:pPr>
      <w:bookmarkStart w:id="0" w:name="_Hlk113357735"/>
      <w:r w:rsidRPr="00B4001A">
        <w:rPr>
          <w:rFonts w:ascii="Liberation Serif" w:eastAsia="Times New Roman" w:hAnsi="Liberation Serif" w:cs="Times New Roman"/>
          <w:b/>
          <w:iCs/>
          <w:sz w:val="28"/>
          <w:szCs w:val="28"/>
          <w:lang w:eastAsia="ru-RU"/>
        </w:rPr>
        <w:t>Об утверждении Административного регламента по предоставлению муниципальной услуги «Выдача разрешений на снос (перенос) зеленых насаждений на территории муниципального образования городской округ Красноуфимск»</w:t>
      </w:r>
    </w:p>
    <w:bookmarkEnd w:id="0"/>
    <w:p w14:paraId="351B06EB" w14:textId="77777777" w:rsidR="0020477B" w:rsidRPr="00B4001A" w:rsidRDefault="0020477B" w:rsidP="0020477B">
      <w:pPr>
        <w:overflowPunct w:val="0"/>
        <w:autoSpaceDE w:val="0"/>
        <w:autoSpaceDN w:val="0"/>
        <w:adjustRightInd w:val="0"/>
        <w:spacing w:after="0" w:line="240" w:lineRule="auto"/>
        <w:jc w:val="center"/>
        <w:textAlignment w:val="baseline"/>
        <w:rPr>
          <w:rFonts w:ascii="Liberation Serif" w:eastAsia="Times New Roman" w:hAnsi="Liberation Serif" w:cs="Times New Roman"/>
          <w:b/>
          <w:iCs/>
          <w:sz w:val="28"/>
          <w:szCs w:val="28"/>
          <w:lang w:eastAsia="ru-RU"/>
        </w:rPr>
      </w:pPr>
    </w:p>
    <w:p w14:paraId="68E53D8F" w14:textId="77777777" w:rsidR="00DF5377" w:rsidRPr="00B4001A" w:rsidRDefault="00DF5377" w:rsidP="00C17F43">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p>
    <w:p w14:paraId="3D778F22" w14:textId="197B040D" w:rsidR="001730C1" w:rsidRPr="00B4001A" w:rsidRDefault="00E86A46" w:rsidP="00C17F43">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r w:rsidRPr="00B4001A">
        <w:rPr>
          <w:rFonts w:ascii="Liberation Serif" w:eastAsia="Times New Roman" w:hAnsi="Liberation Serif" w:cs="Times New Roman"/>
          <w:bCs/>
          <w:iCs/>
          <w:sz w:val="28"/>
          <w:szCs w:val="28"/>
          <w:lang w:eastAsia="ru-RU"/>
        </w:rPr>
        <w:t xml:space="preserve">В соответствии с Федеральным законом от 6 октября 2003 г. N 131-ФЗ "Об общих принципах организации местного самоуправления в Российской Федерации", </w:t>
      </w:r>
      <w:r w:rsidR="00BA6855" w:rsidRPr="00B4001A">
        <w:rPr>
          <w:rFonts w:ascii="Liberation Serif" w:eastAsia="Times New Roman" w:hAnsi="Liberation Serif" w:cs="Times New Roman"/>
          <w:bCs/>
          <w:iCs/>
          <w:sz w:val="28"/>
          <w:szCs w:val="28"/>
          <w:lang w:eastAsia="ru-RU"/>
        </w:rPr>
        <w:t>Федеральным законом от 27.07.2010 N 210-</w:t>
      </w:r>
      <w:r w:rsidR="00D262A2" w:rsidRPr="00B4001A">
        <w:rPr>
          <w:rFonts w:ascii="Liberation Serif" w:eastAsia="Times New Roman" w:hAnsi="Liberation Serif" w:cs="Times New Roman"/>
          <w:bCs/>
          <w:iCs/>
          <w:sz w:val="28"/>
          <w:szCs w:val="28"/>
          <w:lang w:eastAsia="ru-RU"/>
        </w:rPr>
        <w:t>ФЗ «</w:t>
      </w:r>
      <w:r w:rsidR="00BA6855" w:rsidRPr="00B4001A">
        <w:rPr>
          <w:rFonts w:ascii="Liberation Serif" w:eastAsia="Times New Roman" w:hAnsi="Liberation Serif" w:cs="Times New Roman"/>
          <w:bCs/>
          <w:iCs/>
          <w:sz w:val="28"/>
          <w:szCs w:val="28"/>
          <w:lang w:eastAsia="ru-RU"/>
        </w:rPr>
        <w:t>Об организации предоставления государственных и муниципальных услуг</w:t>
      </w:r>
      <w:r w:rsidR="00D262A2" w:rsidRPr="00B4001A">
        <w:rPr>
          <w:rFonts w:ascii="Liberation Serif" w:eastAsia="Times New Roman" w:hAnsi="Liberation Serif" w:cs="Times New Roman"/>
          <w:bCs/>
          <w:iCs/>
          <w:sz w:val="28"/>
          <w:szCs w:val="28"/>
          <w:lang w:eastAsia="ru-RU"/>
        </w:rPr>
        <w:t>», Федеральным законом от 10.01.2002 N 7-ФЗ «Об охране окружающей среды»</w:t>
      </w:r>
      <w:r w:rsidR="00120873" w:rsidRPr="00B4001A">
        <w:rPr>
          <w:rFonts w:ascii="Liberation Serif" w:eastAsia="Times New Roman" w:hAnsi="Liberation Serif" w:cs="Times New Roman"/>
          <w:bCs/>
          <w:iCs/>
          <w:sz w:val="28"/>
          <w:szCs w:val="28"/>
          <w:lang w:eastAsia="ru-RU"/>
        </w:rPr>
        <w:t xml:space="preserve">, </w:t>
      </w:r>
      <w:r w:rsidR="00C17F43" w:rsidRPr="00B4001A">
        <w:rPr>
          <w:rFonts w:ascii="Liberation Serif" w:eastAsia="Times New Roman" w:hAnsi="Liberation Serif" w:cs="Times New Roman"/>
          <w:bCs/>
          <w:iCs/>
          <w:sz w:val="28"/>
          <w:szCs w:val="28"/>
          <w:lang w:eastAsia="ru-RU"/>
        </w:rPr>
        <w:t>Решением Думы городского округа Красноуфимск от 2</w:t>
      </w:r>
      <w:r w:rsidR="00285E82">
        <w:rPr>
          <w:rFonts w:ascii="Liberation Serif" w:eastAsia="Times New Roman" w:hAnsi="Liberation Serif" w:cs="Times New Roman"/>
          <w:bCs/>
          <w:iCs/>
          <w:sz w:val="28"/>
          <w:szCs w:val="28"/>
          <w:lang w:eastAsia="ru-RU"/>
        </w:rPr>
        <w:t>5</w:t>
      </w:r>
      <w:r w:rsidR="00C17F43" w:rsidRPr="00B4001A">
        <w:rPr>
          <w:rFonts w:ascii="Liberation Serif" w:eastAsia="Times New Roman" w:hAnsi="Liberation Serif" w:cs="Times New Roman"/>
          <w:bCs/>
          <w:iCs/>
          <w:sz w:val="28"/>
          <w:szCs w:val="28"/>
          <w:lang w:eastAsia="ru-RU"/>
        </w:rPr>
        <w:t>.0</w:t>
      </w:r>
      <w:r w:rsidR="00285E82">
        <w:rPr>
          <w:rFonts w:ascii="Liberation Serif" w:eastAsia="Times New Roman" w:hAnsi="Liberation Serif" w:cs="Times New Roman"/>
          <w:bCs/>
          <w:iCs/>
          <w:sz w:val="28"/>
          <w:szCs w:val="28"/>
          <w:lang w:eastAsia="ru-RU"/>
        </w:rPr>
        <w:t>8</w:t>
      </w:r>
      <w:r w:rsidR="00C17F43" w:rsidRPr="00B4001A">
        <w:rPr>
          <w:rFonts w:ascii="Liberation Serif" w:eastAsia="Times New Roman" w:hAnsi="Liberation Serif" w:cs="Times New Roman"/>
          <w:bCs/>
          <w:iCs/>
          <w:sz w:val="28"/>
          <w:szCs w:val="28"/>
          <w:lang w:eastAsia="ru-RU"/>
        </w:rPr>
        <w:t>.202</w:t>
      </w:r>
      <w:r w:rsidR="00285E82">
        <w:rPr>
          <w:rFonts w:ascii="Liberation Serif" w:eastAsia="Times New Roman" w:hAnsi="Liberation Serif" w:cs="Times New Roman"/>
          <w:bCs/>
          <w:iCs/>
          <w:sz w:val="28"/>
          <w:szCs w:val="28"/>
          <w:lang w:eastAsia="ru-RU"/>
        </w:rPr>
        <w:t>2</w:t>
      </w:r>
      <w:r w:rsidR="00C17F43" w:rsidRPr="00B4001A">
        <w:rPr>
          <w:rFonts w:ascii="Liberation Serif" w:eastAsia="Times New Roman" w:hAnsi="Liberation Serif" w:cs="Times New Roman"/>
          <w:bCs/>
          <w:iCs/>
          <w:sz w:val="28"/>
          <w:szCs w:val="28"/>
          <w:lang w:eastAsia="ru-RU"/>
        </w:rPr>
        <w:t xml:space="preserve"> N </w:t>
      </w:r>
      <w:r w:rsidR="00285E82">
        <w:rPr>
          <w:rFonts w:ascii="Liberation Serif" w:eastAsia="Times New Roman" w:hAnsi="Liberation Serif" w:cs="Times New Roman"/>
          <w:bCs/>
          <w:iCs/>
          <w:sz w:val="28"/>
          <w:szCs w:val="28"/>
          <w:lang w:eastAsia="ru-RU"/>
        </w:rPr>
        <w:t>15</w:t>
      </w:r>
      <w:r w:rsidR="00C17F43" w:rsidRPr="00B4001A">
        <w:rPr>
          <w:rFonts w:ascii="Liberation Serif" w:eastAsia="Times New Roman" w:hAnsi="Liberation Serif" w:cs="Times New Roman"/>
          <w:bCs/>
          <w:iCs/>
          <w:sz w:val="28"/>
          <w:szCs w:val="28"/>
          <w:lang w:eastAsia="ru-RU"/>
        </w:rPr>
        <w:t>/</w:t>
      </w:r>
      <w:r w:rsidR="00285E82">
        <w:rPr>
          <w:rFonts w:ascii="Liberation Serif" w:eastAsia="Times New Roman" w:hAnsi="Liberation Serif" w:cs="Times New Roman"/>
          <w:bCs/>
          <w:iCs/>
          <w:sz w:val="28"/>
          <w:szCs w:val="28"/>
          <w:lang w:eastAsia="ru-RU"/>
        </w:rPr>
        <w:t>6</w:t>
      </w:r>
      <w:r w:rsidR="00C17F43" w:rsidRPr="00B4001A">
        <w:rPr>
          <w:rFonts w:ascii="Liberation Serif" w:eastAsia="Times New Roman" w:hAnsi="Liberation Serif" w:cs="Times New Roman"/>
          <w:bCs/>
          <w:iCs/>
          <w:sz w:val="28"/>
          <w:szCs w:val="28"/>
          <w:lang w:eastAsia="ru-RU"/>
        </w:rPr>
        <w:t xml:space="preserve"> (ред. от </w:t>
      </w:r>
      <w:r w:rsidR="00285E82">
        <w:rPr>
          <w:rFonts w:ascii="Liberation Serif" w:eastAsia="Times New Roman" w:hAnsi="Liberation Serif" w:cs="Times New Roman"/>
          <w:bCs/>
          <w:iCs/>
          <w:sz w:val="28"/>
          <w:szCs w:val="28"/>
          <w:lang w:eastAsia="ru-RU"/>
        </w:rPr>
        <w:t>25</w:t>
      </w:r>
      <w:r w:rsidR="00C17F43" w:rsidRPr="00B4001A">
        <w:rPr>
          <w:rFonts w:ascii="Liberation Serif" w:eastAsia="Times New Roman" w:hAnsi="Liberation Serif" w:cs="Times New Roman"/>
          <w:bCs/>
          <w:iCs/>
          <w:sz w:val="28"/>
          <w:szCs w:val="28"/>
          <w:lang w:eastAsia="ru-RU"/>
        </w:rPr>
        <w:t>.0</w:t>
      </w:r>
      <w:r w:rsidR="00285E82">
        <w:rPr>
          <w:rFonts w:ascii="Liberation Serif" w:eastAsia="Times New Roman" w:hAnsi="Liberation Serif" w:cs="Times New Roman"/>
          <w:bCs/>
          <w:iCs/>
          <w:sz w:val="28"/>
          <w:szCs w:val="28"/>
          <w:lang w:eastAsia="ru-RU"/>
        </w:rPr>
        <w:t>8</w:t>
      </w:r>
      <w:r w:rsidR="00C17F43" w:rsidRPr="00B4001A">
        <w:rPr>
          <w:rFonts w:ascii="Liberation Serif" w:eastAsia="Times New Roman" w:hAnsi="Liberation Serif" w:cs="Times New Roman"/>
          <w:bCs/>
          <w:iCs/>
          <w:sz w:val="28"/>
          <w:szCs w:val="28"/>
          <w:lang w:eastAsia="ru-RU"/>
        </w:rPr>
        <w:t>.202</w:t>
      </w:r>
      <w:r w:rsidR="00285E82">
        <w:rPr>
          <w:rFonts w:ascii="Liberation Serif" w:eastAsia="Times New Roman" w:hAnsi="Liberation Serif" w:cs="Times New Roman"/>
          <w:bCs/>
          <w:iCs/>
          <w:sz w:val="28"/>
          <w:szCs w:val="28"/>
          <w:lang w:eastAsia="ru-RU"/>
        </w:rPr>
        <w:t>2</w:t>
      </w:r>
      <w:r w:rsidR="00C17F43" w:rsidRPr="00B4001A">
        <w:rPr>
          <w:rFonts w:ascii="Liberation Serif" w:eastAsia="Times New Roman" w:hAnsi="Liberation Serif" w:cs="Times New Roman"/>
          <w:bCs/>
          <w:iCs/>
          <w:sz w:val="28"/>
          <w:szCs w:val="28"/>
          <w:lang w:eastAsia="ru-RU"/>
        </w:rPr>
        <w:t xml:space="preserve">) </w:t>
      </w:r>
      <w:r w:rsidR="00285E82">
        <w:rPr>
          <w:rFonts w:ascii="Liberation Serif" w:eastAsia="Times New Roman" w:hAnsi="Liberation Serif" w:cs="Times New Roman"/>
          <w:bCs/>
          <w:iCs/>
          <w:sz w:val="28"/>
          <w:szCs w:val="28"/>
          <w:lang w:eastAsia="ru-RU"/>
        </w:rPr>
        <w:t>«О внесении изменений в «</w:t>
      </w:r>
      <w:bookmarkStart w:id="1" w:name="_Hlk118281543"/>
      <w:r w:rsidR="00285E82">
        <w:rPr>
          <w:rFonts w:ascii="Liberation Serif" w:eastAsia="Times New Roman" w:hAnsi="Liberation Serif" w:cs="Times New Roman"/>
          <w:bCs/>
          <w:iCs/>
          <w:sz w:val="28"/>
          <w:szCs w:val="28"/>
          <w:lang w:eastAsia="ru-RU"/>
        </w:rPr>
        <w:t>Правила благоустройства территории городского округа Красноуфимск»</w:t>
      </w:r>
      <w:bookmarkEnd w:id="1"/>
      <w:r w:rsidR="00285E82">
        <w:rPr>
          <w:rFonts w:ascii="Liberation Serif" w:eastAsia="Times New Roman" w:hAnsi="Liberation Serif" w:cs="Times New Roman"/>
          <w:bCs/>
          <w:iCs/>
          <w:sz w:val="28"/>
          <w:szCs w:val="28"/>
          <w:lang w:eastAsia="ru-RU"/>
        </w:rPr>
        <w:t>,</w:t>
      </w:r>
      <w:r w:rsidR="00B730B1">
        <w:rPr>
          <w:rFonts w:ascii="Liberation Serif" w:eastAsia="Times New Roman" w:hAnsi="Liberation Serif" w:cs="Times New Roman"/>
          <w:bCs/>
          <w:iCs/>
          <w:sz w:val="28"/>
          <w:szCs w:val="28"/>
          <w:lang w:eastAsia="ru-RU"/>
        </w:rPr>
        <w:t xml:space="preserve"> </w:t>
      </w:r>
      <w:r w:rsidR="00285E82">
        <w:rPr>
          <w:rFonts w:ascii="Liberation Serif" w:eastAsia="Times New Roman" w:hAnsi="Liberation Serif" w:cs="Times New Roman"/>
          <w:bCs/>
          <w:iCs/>
          <w:sz w:val="28"/>
          <w:szCs w:val="28"/>
          <w:lang w:eastAsia="ru-RU"/>
        </w:rPr>
        <w:t xml:space="preserve">утвержденные решением Думы городского округа Красноуфимск </w:t>
      </w:r>
      <w:r w:rsidR="00207291">
        <w:rPr>
          <w:rFonts w:ascii="Liberation Serif" w:eastAsia="Times New Roman" w:hAnsi="Liberation Serif" w:cs="Times New Roman"/>
          <w:bCs/>
          <w:iCs/>
          <w:sz w:val="28"/>
          <w:szCs w:val="28"/>
          <w:lang w:eastAsia="ru-RU"/>
        </w:rPr>
        <w:t>от</w:t>
      </w:r>
      <w:r w:rsidR="00285E82">
        <w:rPr>
          <w:rFonts w:ascii="Liberation Serif" w:eastAsia="Times New Roman" w:hAnsi="Liberation Serif" w:cs="Times New Roman"/>
          <w:bCs/>
          <w:iCs/>
          <w:sz w:val="28"/>
          <w:szCs w:val="28"/>
          <w:lang w:eastAsia="ru-RU"/>
        </w:rPr>
        <w:t xml:space="preserve"> 24.09.2020 №61/8 (с изменениями, внесенными решением думы городского округа от 03.06.2021 №78/7, </w:t>
      </w:r>
      <w:r w:rsidR="00207291">
        <w:rPr>
          <w:rFonts w:ascii="Liberation Serif" w:eastAsia="Times New Roman" w:hAnsi="Liberation Serif" w:cs="Times New Roman"/>
          <w:bCs/>
          <w:iCs/>
          <w:sz w:val="28"/>
          <w:szCs w:val="28"/>
          <w:lang w:eastAsia="ru-RU"/>
        </w:rPr>
        <w:t>от 27.01.2022 №5/2, от 24.02.2022 №6/5)</w:t>
      </w:r>
      <w:r w:rsidR="003041F8" w:rsidRPr="00B4001A">
        <w:rPr>
          <w:rFonts w:ascii="Liberation Serif" w:eastAsia="Times New Roman" w:hAnsi="Liberation Serif" w:cs="Times New Roman"/>
          <w:bCs/>
          <w:iCs/>
          <w:sz w:val="28"/>
          <w:szCs w:val="28"/>
          <w:lang w:eastAsia="ru-RU"/>
        </w:rPr>
        <w:t xml:space="preserve">, руководствуясь статьей </w:t>
      </w:r>
      <w:r w:rsidRPr="00B4001A">
        <w:rPr>
          <w:rFonts w:ascii="Liberation Serif" w:eastAsia="Times New Roman" w:hAnsi="Liberation Serif" w:cs="Times New Roman"/>
          <w:bCs/>
          <w:iCs/>
          <w:sz w:val="28"/>
          <w:szCs w:val="28"/>
          <w:lang w:eastAsia="ru-RU"/>
        </w:rPr>
        <w:t>31</w:t>
      </w:r>
      <w:r w:rsidR="003041F8" w:rsidRPr="00B4001A">
        <w:rPr>
          <w:rFonts w:ascii="Liberation Serif" w:eastAsia="Times New Roman" w:hAnsi="Liberation Serif" w:cs="Times New Roman"/>
          <w:bCs/>
          <w:iCs/>
          <w:sz w:val="28"/>
          <w:szCs w:val="28"/>
          <w:lang w:eastAsia="ru-RU"/>
        </w:rPr>
        <w:t>,</w:t>
      </w:r>
      <w:r w:rsidR="00963AD3" w:rsidRPr="00B4001A">
        <w:rPr>
          <w:rFonts w:ascii="Liberation Serif" w:eastAsia="Times New Roman" w:hAnsi="Liberation Serif" w:cs="Times New Roman"/>
          <w:bCs/>
          <w:iCs/>
          <w:sz w:val="28"/>
          <w:szCs w:val="28"/>
          <w:lang w:eastAsia="ru-RU"/>
        </w:rPr>
        <w:t xml:space="preserve"> </w:t>
      </w:r>
      <w:r w:rsidR="003041F8" w:rsidRPr="00B4001A">
        <w:rPr>
          <w:rFonts w:ascii="Liberation Serif" w:eastAsia="Times New Roman" w:hAnsi="Liberation Serif" w:cs="Times New Roman"/>
          <w:bCs/>
          <w:iCs/>
          <w:sz w:val="28"/>
          <w:szCs w:val="28"/>
          <w:lang w:eastAsia="ru-RU"/>
        </w:rPr>
        <w:t>48 Устава городского округа Красноуфимск:</w:t>
      </w:r>
    </w:p>
    <w:p w14:paraId="2EBAF2AE" w14:textId="77777777" w:rsidR="00AE5E80" w:rsidRPr="00B4001A" w:rsidRDefault="00AE5E80" w:rsidP="003041F8">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54FCC331" w14:textId="77777777" w:rsidR="003041F8" w:rsidRPr="00B4001A" w:rsidRDefault="003041F8" w:rsidP="003041F8">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r w:rsidRPr="00B4001A">
        <w:rPr>
          <w:rFonts w:ascii="Liberation Serif" w:eastAsia="Times New Roman" w:hAnsi="Liberation Serif" w:cs="Times New Roman"/>
          <w:b/>
          <w:sz w:val="28"/>
          <w:szCs w:val="28"/>
          <w:lang w:eastAsia="ru-RU"/>
        </w:rPr>
        <w:t>ПОСТАНОВЛЯ</w:t>
      </w:r>
      <w:r w:rsidR="00C17F43" w:rsidRPr="00B4001A">
        <w:rPr>
          <w:rFonts w:ascii="Liberation Serif" w:eastAsia="Times New Roman" w:hAnsi="Liberation Serif" w:cs="Times New Roman"/>
          <w:b/>
          <w:sz w:val="28"/>
          <w:szCs w:val="28"/>
          <w:lang w:eastAsia="ru-RU"/>
        </w:rPr>
        <w:t>ЕТ</w:t>
      </w:r>
      <w:r w:rsidRPr="00B4001A">
        <w:rPr>
          <w:rFonts w:ascii="Liberation Serif" w:eastAsia="Times New Roman" w:hAnsi="Liberation Serif" w:cs="Times New Roman"/>
          <w:b/>
          <w:sz w:val="28"/>
          <w:szCs w:val="28"/>
          <w:lang w:eastAsia="ru-RU"/>
        </w:rPr>
        <w:t>:</w:t>
      </w:r>
    </w:p>
    <w:p w14:paraId="7FD921AA" w14:textId="77777777" w:rsidR="009F612B" w:rsidRPr="00B4001A" w:rsidRDefault="009F612B" w:rsidP="003041F8">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47ED620E" w14:textId="101D0D3A" w:rsidR="00C17F43" w:rsidRPr="00B4001A" w:rsidRDefault="002E75D0" w:rsidP="002E75D0">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r w:rsidRPr="00B4001A">
        <w:rPr>
          <w:rFonts w:ascii="Liberation Serif" w:eastAsia="Times New Roman" w:hAnsi="Liberation Serif" w:cs="Times New Roman"/>
          <w:bCs/>
          <w:iCs/>
          <w:sz w:val="28"/>
          <w:szCs w:val="28"/>
          <w:lang w:eastAsia="ru-RU"/>
        </w:rPr>
        <w:t xml:space="preserve">1. </w:t>
      </w:r>
      <w:r w:rsidR="00C17F43" w:rsidRPr="00B4001A">
        <w:rPr>
          <w:rFonts w:ascii="Liberation Serif" w:eastAsia="Times New Roman" w:hAnsi="Liberation Serif" w:cs="Times New Roman"/>
          <w:bCs/>
          <w:iCs/>
          <w:sz w:val="28"/>
          <w:szCs w:val="28"/>
          <w:lang w:eastAsia="ru-RU"/>
        </w:rPr>
        <w:t xml:space="preserve">Утвердить Административный регламент по предоставлению муниципальной услуги </w:t>
      </w:r>
      <w:r w:rsidR="00963AD3" w:rsidRPr="00B4001A">
        <w:rPr>
          <w:rFonts w:ascii="Liberation Serif" w:eastAsia="Times New Roman" w:hAnsi="Liberation Serif" w:cs="Times New Roman"/>
          <w:bCs/>
          <w:iCs/>
          <w:sz w:val="28"/>
          <w:szCs w:val="28"/>
          <w:lang w:eastAsia="ru-RU"/>
        </w:rPr>
        <w:t>«Выдача разрешений на снос (перенос) зеленых насаждений на территории муниципального образования городской округ Красноуфимск</w:t>
      </w:r>
      <w:r w:rsidR="0092048F">
        <w:rPr>
          <w:rFonts w:ascii="Liberation Serif" w:eastAsia="Times New Roman" w:hAnsi="Liberation Serif" w:cs="Times New Roman"/>
          <w:bCs/>
          <w:iCs/>
          <w:sz w:val="28"/>
          <w:szCs w:val="28"/>
          <w:lang w:eastAsia="ru-RU"/>
        </w:rPr>
        <w:t>»</w:t>
      </w:r>
      <w:r w:rsidR="002F0DB0">
        <w:rPr>
          <w:rFonts w:ascii="Liberation Serif" w:eastAsia="Times New Roman" w:hAnsi="Liberation Serif" w:cs="Times New Roman"/>
          <w:bCs/>
          <w:iCs/>
          <w:sz w:val="28"/>
          <w:szCs w:val="28"/>
          <w:lang w:eastAsia="ru-RU"/>
        </w:rPr>
        <w:t xml:space="preserve"> с приложениями № 1 – </w:t>
      </w:r>
      <w:r w:rsidR="002E12B2">
        <w:rPr>
          <w:rFonts w:ascii="Liberation Serif" w:eastAsia="Times New Roman" w:hAnsi="Liberation Serif" w:cs="Times New Roman"/>
          <w:bCs/>
          <w:iCs/>
          <w:sz w:val="28"/>
          <w:szCs w:val="28"/>
          <w:lang w:eastAsia="ru-RU"/>
        </w:rPr>
        <w:t>7</w:t>
      </w:r>
      <w:r w:rsidR="002F0DB0">
        <w:rPr>
          <w:rFonts w:ascii="Liberation Serif" w:eastAsia="Times New Roman" w:hAnsi="Liberation Serif" w:cs="Times New Roman"/>
          <w:bCs/>
          <w:iCs/>
          <w:sz w:val="28"/>
          <w:szCs w:val="28"/>
          <w:lang w:eastAsia="ru-RU"/>
        </w:rPr>
        <w:t xml:space="preserve"> к нему</w:t>
      </w:r>
      <w:r w:rsidR="00963AD3" w:rsidRPr="00B4001A">
        <w:rPr>
          <w:rFonts w:ascii="Liberation Serif" w:eastAsia="Times New Roman" w:hAnsi="Liberation Serif" w:cs="Times New Roman"/>
          <w:bCs/>
          <w:iCs/>
          <w:sz w:val="28"/>
          <w:szCs w:val="28"/>
          <w:lang w:eastAsia="ru-RU"/>
        </w:rPr>
        <w:t xml:space="preserve"> (Приложение 1).</w:t>
      </w:r>
    </w:p>
    <w:p w14:paraId="78D7911E" w14:textId="1EA0B189" w:rsidR="00963AD3" w:rsidRDefault="00963AD3" w:rsidP="002E75D0">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iCs/>
          <w:sz w:val="28"/>
          <w:szCs w:val="28"/>
          <w:lang w:eastAsia="ru-RU"/>
        </w:rPr>
      </w:pPr>
      <w:r w:rsidRPr="00B4001A">
        <w:rPr>
          <w:rFonts w:ascii="Liberation Serif" w:eastAsia="Times New Roman" w:hAnsi="Liberation Serif" w:cs="Times New Roman"/>
          <w:bCs/>
          <w:iCs/>
          <w:sz w:val="28"/>
          <w:szCs w:val="28"/>
          <w:lang w:eastAsia="ru-RU"/>
        </w:rPr>
        <w:t>2. Признать утратившим силу постановление Главы городского округа Красноуфимск от 26.04.2017 г.</w:t>
      </w:r>
      <w:r w:rsidR="00DF5377" w:rsidRPr="00B4001A">
        <w:rPr>
          <w:rFonts w:ascii="Liberation Serif" w:eastAsia="Times New Roman" w:hAnsi="Liberation Serif" w:cs="Times New Roman"/>
          <w:bCs/>
          <w:iCs/>
          <w:sz w:val="28"/>
          <w:szCs w:val="28"/>
          <w:lang w:eastAsia="ru-RU"/>
        </w:rPr>
        <w:t xml:space="preserve"> № 390 «Об утверждении Административного регламента «Предоставление порубочного билета и (или) разрешения на пересадку деревьев и кустарников» в городском округе Красноуфимск с изменениями, внесенными постановлениями Главы городского округа Красноуфимск от 26.04.2017г. № 390, от 14.11.2017г. № 1104</w:t>
      </w:r>
      <w:r w:rsidR="00A84CF7">
        <w:rPr>
          <w:rFonts w:ascii="Liberation Serif" w:eastAsia="Times New Roman" w:hAnsi="Liberation Serif" w:cs="Times New Roman"/>
          <w:bCs/>
          <w:iCs/>
          <w:sz w:val="28"/>
          <w:szCs w:val="28"/>
          <w:lang w:eastAsia="ru-RU"/>
        </w:rPr>
        <w:t>.</w:t>
      </w:r>
    </w:p>
    <w:p w14:paraId="3240E172" w14:textId="01E73235" w:rsidR="00A84CF7" w:rsidRDefault="00A84CF7" w:rsidP="00A84CF7">
      <w:pPr>
        <w:pStyle w:val="ConsPlusNormal"/>
        <w:widowControl/>
        <w:ind w:firstLine="539"/>
        <w:contextualSpacing/>
        <w:jc w:val="both"/>
        <w:rPr>
          <w:rFonts w:ascii="Liberation Serif" w:hAnsi="Liberation Serif" w:cs="Times New Roman"/>
          <w:bCs/>
          <w:iCs/>
          <w:sz w:val="28"/>
          <w:szCs w:val="28"/>
          <w:lang w:eastAsia="ru-RU"/>
        </w:rPr>
      </w:pPr>
      <w:r>
        <w:rPr>
          <w:rFonts w:ascii="Liberation Serif" w:hAnsi="Liberation Serif" w:cs="Times New Roman"/>
          <w:bCs/>
          <w:iCs/>
          <w:sz w:val="28"/>
          <w:szCs w:val="28"/>
          <w:lang w:eastAsia="ru-RU"/>
        </w:rPr>
        <w:t>3. Признать утратившим силу постановление Главы городского округа Красноуфимск от 30.09.2020 № 607 «</w:t>
      </w:r>
      <w:r w:rsidR="00E93B95">
        <w:rPr>
          <w:rFonts w:ascii="Liberation Serif" w:hAnsi="Liberation Serif" w:cs="Times New Roman"/>
          <w:bCs/>
          <w:iCs/>
          <w:sz w:val="28"/>
          <w:szCs w:val="28"/>
          <w:lang w:eastAsia="ru-RU"/>
        </w:rPr>
        <w:t>О</w:t>
      </w:r>
      <w:r>
        <w:rPr>
          <w:rFonts w:ascii="Liberation Serif" w:hAnsi="Liberation Serif" w:cs="Times New Roman"/>
          <w:bCs/>
          <w:iCs/>
          <w:sz w:val="28"/>
          <w:szCs w:val="28"/>
          <w:lang w:eastAsia="ru-RU"/>
        </w:rPr>
        <w:t xml:space="preserve"> внесении изменений в Постановление Главы городского округа Красноуфимск от 26.04.2017 № 390 (ред. </w:t>
      </w:r>
      <w:r w:rsidR="00F20746">
        <w:rPr>
          <w:rFonts w:ascii="Liberation Serif" w:hAnsi="Liberation Serif" w:cs="Times New Roman"/>
          <w:bCs/>
          <w:iCs/>
          <w:sz w:val="28"/>
          <w:szCs w:val="28"/>
          <w:lang w:eastAsia="ru-RU"/>
        </w:rPr>
        <w:t>о</w:t>
      </w:r>
      <w:r>
        <w:rPr>
          <w:rFonts w:ascii="Liberation Serif" w:hAnsi="Liberation Serif" w:cs="Times New Roman"/>
          <w:bCs/>
          <w:iCs/>
          <w:sz w:val="28"/>
          <w:szCs w:val="28"/>
          <w:lang w:eastAsia="ru-RU"/>
        </w:rPr>
        <w:t xml:space="preserve">т 14.11.2017) «Об утверждении Административного регламента «Предоставление порубочного билета и </w:t>
      </w:r>
      <w:r>
        <w:rPr>
          <w:rFonts w:ascii="Liberation Serif" w:hAnsi="Liberation Serif" w:cs="Times New Roman"/>
          <w:bCs/>
          <w:iCs/>
          <w:sz w:val="28"/>
          <w:szCs w:val="28"/>
          <w:lang w:eastAsia="ru-RU"/>
        </w:rPr>
        <w:lastRenderedPageBreak/>
        <w:t>(или) разрешения на пересадку деревьев и кустарников» в городском округе Красноуфимск».</w:t>
      </w:r>
    </w:p>
    <w:p w14:paraId="4C6E208C" w14:textId="77777777" w:rsidR="003A0CB7" w:rsidRPr="003A0CB7" w:rsidRDefault="003A0CB7" w:rsidP="003A0CB7">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sidRPr="003A0CB7">
        <w:rPr>
          <w:rFonts w:ascii="Liberation Serif" w:eastAsia="Times New Roman" w:hAnsi="Liberation Serif" w:cs="Times New Roman"/>
          <w:sz w:val="28"/>
          <w:szCs w:val="28"/>
          <w:lang w:eastAsia="ru-RU"/>
        </w:rPr>
        <w:t>4. Настоящее постановление опубликовать в официальном периодическом печатном издании «Вестник городского округа Красноуфимск» и на официальном сайте городского округа Красноуфимск.</w:t>
      </w:r>
    </w:p>
    <w:p w14:paraId="37E37BE4" w14:textId="77777777" w:rsidR="003A0CB7" w:rsidRPr="003A0CB7" w:rsidRDefault="003A0CB7" w:rsidP="003A0CB7">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sidRPr="003A0CB7">
        <w:rPr>
          <w:rFonts w:ascii="Liberation Serif" w:eastAsia="Times New Roman" w:hAnsi="Liberation Serif" w:cs="Times New Roman"/>
          <w:sz w:val="28"/>
          <w:szCs w:val="28"/>
          <w:lang w:eastAsia="ru-RU"/>
        </w:rPr>
        <w:t>5. Настоящее постановление вступает в законную силу после опубликования в официальном периодическом печатном издании «Вестник городского округа Красноуфимск».</w:t>
      </w:r>
    </w:p>
    <w:p w14:paraId="2D14BC49" w14:textId="42363331" w:rsidR="003A0CB7" w:rsidRPr="003A0CB7" w:rsidRDefault="003A0CB7" w:rsidP="003A0CB7">
      <w:pPr>
        <w:overflowPunct w:val="0"/>
        <w:autoSpaceDE w:val="0"/>
        <w:autoSpaceDN w:val="0"/>
        <w:adjustRightInd w:val="0"/>
        <w:spacing w:after="0" w:line="240" w:lineRule="auto"/>
        <w:ind w:firstLine="709"/>
        <w:contextualSpacing/>
        <w:jc w:val="both"/>
        <w:textAlignment w:val="baseline"/>
        <w:rPr>
          <w:rFonts w:ascii="Liberation Serif" w:eastAsia="Times New Roman" w:hAnsi="Liberation Serif" w:cs="Times New Roman"/>
          <w:sz w:val="28"/>
          <w:szCs w:val="28"/>
          <w:lang w:eastAsia="ru-RU"/>
        </w:rPr>
      </w:pPr>
      <w:r w:rsidRPr="003A0CB7">
        <w:rPr>
          <w:rFonts w:ascii="Liberation Serif" w:eastAsia="Times New Roman" w:hAnsi="Liberation Serif" w:cs="Times New Roman"/>
          <w:sz w:val="28"/>
          <w:szCs w:val="28"/>
          <w:lang w:eastAsia="ru-RU"/>
        </w:rPr>
        <w:t xml:space="preserve">6. Контроль </w:t>
      </w:r>
      <w:r w:rsidR="00BA4D66">
        <w:rPr>
          <w:rFonts w:ascii="Liberation Serif" w:eastAsia="Times New Roman" w:hAnsi="Liberation Serif" w:cs="Times New Roman"/>
          <w:sz w:val="28"/>
          <w:szCs w:val="28"/>
          <w:lang w:eastAsia="ru-RU"/>
        </w:rPr>
        <w:t>за</w:t>
      </w:r>
      <w:r w:rsidRPr="003A0CB7">
        <w:rPr>
          <w:rFonts w:ascii="Liberation Serif" w:eastAsia="Times New Roman" w:hAnsi="Liberation Serif" w:cs="Times New Roman"/>
          <w:sz w:val="28"/>
          <w:szCs w:val="28"/>
          <w:lang w:eastAsia="ru-RU"/>
        </w:rPr>
        <w:t xml:space="preserve"> выполнением настоящего постановления </w:t>
      </w:r>
      <w:r w:rsidR="00CA39DD">
        <w:rPr>
          <w:rFonts w:ascii="Liberation Serif" w:eastAsia="Times New Roman" w:hAnsi="Liberation Serif" w:cs="Times New Roman"/>
          <w:sz w:val="28"/>
          <w:szCs w:val="28"/>
          <w:lang w:eastAsia="ru-RU"/>
        </w:rPr>
        <w:t>возложить на первого заместителя Главы городского округа Красноуфимск по городскому хозяйству Рязанова Д.В.</w:t>
      </w:r>
    </w:p>
    <w:p w14:paraId="5D2C87CB" w14:textId="77777777" w:rsidR="005E1C24" w:rsidRPr="00B4001A" w:rsidRDefault="005E1C24" w:rsidP="005E1C24">
      <w:pPr>
        <w:pStyle w:val="a3"/>
        <w:overflowPunct w:val="0"/>
        <w:autoSpaceDE w:val="0"/>
        <w:autoSpaceDN w:val="0"/>
        <w:adjustRightInd w:val="0"/>
        <w:spacing w:after="0" w:line="240" w:lineRule="auto"/>
        <w:ind w:left="1069"/>
        <w:jc w:val="both"/>
        <w:textAlignment w:val="baseline"/>
        <w:rPr>
          <w:rFonts w:ascii="Liberation Serif" w:eastAsia="Times New Roman" w:hAnsi="Liberation Serif" w:cs="Times New Roman"/>
          <w:sz w:val="28"/>
          <w:szCs w:val="28"/>
          <w:lang w:eastAsia="ru-RU"/>
        </w:rPr>
      </w:pPr>
    </w:p>
    <w:tbl>
      <w:tblPr>
        <w:tblStyle w:val="a4"/>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4"/>
        <w:gridCol w:w="3590"/>
      </w:tblGrid>
      <w:tr w:rsidR="005E1C24" w:rsidRPr="00B4001A" w14:paraId="3E83D9EB" w14:textId="77777777" w:rsidTr="002F0DB0">
        <w:trPr>
          <w:trHeight w:val="840"/>
        </w:trPr>
        <w:tc>
          <w:tcPr>
            <w:tcW w:w="7184" w:type="dxa"/>
          </w:tcPr>
          <w:p w14:paraId="10625C0D" w14:textId="22ED314B" w:rsidR="005E1C24" w:rsidRPr="00B4001A" w:rsidRDefault="005E1C24" w:rsidP="00503FED">
            <w:pPr>
              <w:pStyle w:val="a3"/>
              <w:overflowPunct w:val="0"/>
              <w:autoSpaceDE w:val="0"/>
              <w:autoSpaceDN w:val="0"/>
              <w:adjustRightInd w:val="0"/>
              <w:ind w:left="0"/>
              <w:jc w:val="both"/>
              <w:textAlignment w:val="baseline"/>
              <w:rPr>
                <w:rFonts w:ascii="Liberation Serif" w:eastAsia="Times New Roman" w:hAnsi="Liberation Serif" w:cs="Times New Roman"/>
                <w:sz w:val="28"/>
                <w:szCs w:val="28"/>
                <w:lang w:eastAsia="ru-RU"/>
              </w:rPr>
            </w:pPr>
            <w:r w:rsidRPr="00B4001A">
              <w:rPr>
                <w:rFonts w:ascii="Liberation Serif" w:eastAsia="Times New Roman" w:hAnsi="Liberation Serif" w:cs="Times New Roman"/>
                <w:sz w:val="28"/>
                <w:szCs w:val="28"/>
                <w:lang w:eastAsia="ru-RU"/>
              </w:rPr>
              <w:t>Глав</w:t>
            </w:r>
            <w:r w:rsidR="002F0DB0">
              <w:rPr>
                <w:rFonts w:ascii="Liberation Serif" w:eastAsia="Times New Roman" w:hAnsi="Liberation Serif" w:cs="Times New Roman"/>
                <w:sz w:val="28"/>
                <w:szCs w:val="28"/>
                <w:lang w:eastAsia="ru-RU"/>
              </w:rPr>
              <w:t>а</w:t>
            </w:r>
            <w:r w:rsidRPr="00B4001A">
              <w:rPr>
                <w:rFonts w:ascii="Liberation Serif" w:eastAsia="Times New Roman" w:hAnsi="Liberation Serif" w:cs="Times New Roman"/>
                <w:sz w:val="28"/>
                <w:szCs w:val="28"/>
                <w:lang w:eastAsia="ru-RU"/>
              </w:rPr>
              <w:t xml:space="preserve"> городского округа Красноуфимск</w:t>
            </w:r>
          </w:p>
        </w:tc>
        <w:tc>
          <w:tcPr>
            <w:tcW w:w="3590" w:type="dxa"/>
          </w:tcPr>
          <w:p w14:paraId="28722861" w14:textId="5203F75A" w:rsidR="005E1C24" w:rsidRPr="00B4001A" w:rsidRDefault="002F0DB0" w:rsidP="00503FED">
            <w:pPr>
              <w:pStyle w:val="a3"/>
              <w:overflowPunct w:val="0"/>
              <w:autoSpaceDE w:val="0"/>
              <w:autoSpaceDN w:val="0"/>
              <w:adjustRightInd w:val="0"/>
              <w:ind w:left="0"/>
              <w:jc w:val="right"/>
              <w:textAlignment w:val="baseline"/>
              <w:rPr>
                <w:rFonts w:ascii="Liberation Serif" w:eastAsia="Times New Roman" w:hAnsi="Liberation Serif" w:cs="Times New Roman"/>
                <w:sz w:val="28"/>
                <w:szCs w:val="28"/>
                <w:lang w:eastAsia="ru-RU"/>
              </w:rPr>
            </w:pPr>
            <w:proofErr w:type="spellStart"/>
            <w:r>
              <w:rPr>
                <w:rFonts w:ascii="Liberation Serif" w:eastAsia="Times New Roman" w:hAnsi="Liberation Serif" w:cs="Times New Roman"/>
                <w:sz w:val="28"/>
                <w:szCs w:val="28"/>
                <w:lang w:eastAsia="ru-RU"/>
              </w:rPr>
              <w:t>М.А.Конев</w:t>
            </w:r>
            <w:proofErr w:type="spellEnd"/>
          </w:p>
        </w:tc>
      </w:tr>
    </w:tbl>
    <w:p w14:paraId="634BED8D" w14:textId="77777777" w:rsidR="0060067E" w:rsidRPr="00B4001A" w:rsidRDefault="0060067E" w:rsidP="005E1C24">
      <w:pPr>
        <w:pStyle w:val="a3"/>
        <w:overflowPunct w:val="0"/>
        <w:autoSpaceDE w:val="0"/>
        <w:autoSpaceDN w:val="0"/>
        <w:adjustRightInd w:val="0"/>
        <w:spacing w:after="0" w:line="240" w:lineRule="auto"/>
        <w:ind w:left="1069"/>
        <w:jc w:val="both"/>
        <w:textAlignment w:val="baseline"/>
        <w:rPr>
          <w:rFonts w:ascii="Liberation Serif" w:eastAsia="Times New Roman" w:hAnsi="Liberation Serif" w:cs="Times New Roman"/>
          <w:sz w:val="28"/>
          <w:szCs w:val="28"/>
          <w:lang w:eastAsia="ru-RU"/>
        </w:rPr>
      </w:pPr>
    </w:p>
    <w:p w14:paraId="72E52A9D" w14:textId="77777777" w:rsidR="00B60F40" w:rsidRPr="00B4001A" w:rsidRDefault="00B60F40" w:rsidP="00B60F4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8"/>
          <w:szCs w:val="28"/>
          <w:lang w:eastAsia="ru-RU"/>
        </w:rPr>
      </w:pPr>
    </w:p>
    <w:p w14:paraId="5CA0B48E" w14:textId="77777777" w:rsidR="00B60F40" w:rsidRPr="00B4001A" w:rsidRDefault="00B60F40" w:rsidP="00B60F40">
      <w:pPr>
        <w:overflowPunct w:val="0"/>
        <w:autoSpaceDE w:val="0"/>
        <w:autoSpaceDN w:val="0"/>
        <w:adjustRightInd w:val="0"/>
        <w:spacing w:after="0" w:line="240" w:lineRule="auto"/>
        <w:jc w:val="both"/>
        <w:textAlignment w:val="baseline"/>
        <w:rPr>
          <w:rFonts w:ascii="Liberation Serif" w:eastAsia="Times New Roman" w:hAnsi="Liberation Serif" w:cs="Times New Roman"/>
          <w:sz w:val="28"/>
          <w:szCs w:val="28"/>
          <w:lang w:eastAsia="ru-RU"/>
        </w:rPr>
      </w:pPr>
    </w:p>
    <w:p w14:paraId="1C3B9E9A" w14:textId="77777777" w:rsidR="00BC5A9F" w:rsidRPr="00B4001A" w:rsidRDefault="00BC5A9F"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36404CD1"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5BCFC3B8"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4C9442DC"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6ED5C3AB"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19C0577B"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02E8D3F1"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39177841"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546D15D4"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77EB4A0B"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188474A5"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2C7BA01B"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1DB9EE33"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00F3CB76"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23D1126F"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26BCF861"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3A916E3A"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783E861D"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11AC035E"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0F09F84E"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0C8782EF"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45B6BFF3"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0EEE9ECD" w14:textId="573FC17A" w:rsidR="00065466"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43EE3977" w14:textId="251F6366" w:rsidR="003C0B76" w:rsidRDefault="003C0B7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4034F960" w14:textId="4B4FAFFE" w:rsidR="003C0B76" w:rsidRDefault="003C0B7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4B1F6E20" w14:textId="0FD0AD13" w:rsidR="003C0B76" w:rsidRDefault="003C0B7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538C7783" w14:textId="4ED1AC9D" w:rsidR="003C0B76" w:rsidRDefault="003C0B7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5CD7DC93" w14:textId="6035CF90" w:rsidR="003C0B76" w:rsidRDefault="003C0B7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0B68B131" w14:textId="4A624B2A" w:rsidR="003C0B76" w:rsidRDefault="003C0B7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37EA6419" w14:textId="77777777" w:rsidR="003C0B76" w:rsidRPr="00B4001A" w:rsidRDefault="003C0B7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5F4BF8F3" w14:textId="77777777" w:rsidR="00F67BFD" w:rsidRPr="00B4001A" w:rsidRDefault="00F67BFD"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012C1A17" w14:textId="77777777" w:rsidR="00587DF0" w:rsidRPr="00B4001A" w:rsidRDefault="00587DF0" w:rsidP="00587DF0">
      <w:pPr>
        <w:overflowPunct w:val="0"/>
        <w:autoSpaceDE w:val="0"/>
        <w:autoSpaceDN w:val="0"/>
        <w:adjustRightInd w:val="0"/>
        <w:spacing w:after="0" w:line="240" w:lineRule="auto"/>
        <w:jc w:val="right"/>
        <w:textAlignment w:val="baseline"/>
        <w:rPr>
          <w:rFonts w:ascii="Liberation Serif" w:eastAsia="Times New Roman" w:hAnsi="Liberation Serif" w:cs="Times New Roman"/>
          <w:szCs w:val="28"/>
          <w:lang w:eastAsia="ru-RU"/>
        </w:rPr>
      </w:pPr>
      <w:r w:rsidRPr="00B4001A">
        <w:rPr>
          <w:rFonts w:ascii="Liberation Serif" w:eastAsia="Times New Roman" w:hAnsi="Liberation Serif" w:cs="Times New Roman"/>
          <w:sz w:val="24"/>
          <w:szCs w:val="28"/>
          <w:lang w:eastAsia="ru-RU"/>
        </w:rPr>
        <w:t xml:space="preserve">   </w:t>
      </w:r>
      <w:r w:rsidRPr="00B4001A">
        <w:rPr>
          <w:rFonts w:ascii="Liberation Serif" w:eastAsia="Times New Roman" w:hAnsi="Liberation Serif" w:cs="Times New Roman"/>
          <w:szCs w:val="28"/>
          <w:lang w:eastAsia="ru-RU"/>
        </w:rPr>
        <w:t xml:space="preserve">Приложение 1 </w:t>
      </w:r>
    </w:p>
    <w:p w14:paraId="13F19224" w14:textId="77777777" w:rsidR="00587DF0" w:rsidRPr="00B4001A" w:rsidRDefault="00587DF0" w:rsidP="00587DF0">
      <w:pPr>
        <w:overflowPunct w:val="0"/>
        <w:autoSpaceDE w:val="0"/>
        <w:autoSpaceDN w:val="0"/>
        <w:adjustRightInd w:val="0"/>
        <w:spacing w:after="0" w:line="240" w:lineRule="auto"/>
        <w:jc w:val="right"/>
        <w:textAlignment w:val="baseline"/>
        <w:rPr>
          <w:rFonts w:ascii="Liberation Serif" w:eastAsia="Times New Roman" w:hAnsi="Liberation Serif" w:cs="Times New Roman"/>
          <w:szCs w:val="28"/>
          <w:lang w:eastAsia="ru-RU"/>
        </w:rPr>
      </w:pPr>
      <w:r w:rsidRPr="00B4001A">
        <w:rPr>
          <w:rFonts w:ascii="Liberation Serif" w:eastAsia="Times New Roman" w:hAnsi="Liberation Serif" w:cs="Times New Roman"/>
          <w:szCs w:val="28"/>
          <w:lang w:eastAsia="ru-RU"/>
        </w:rPr>
        <w:t>Утверждено</w:t>
      </w:r>
    </w:p>
    <w:p w14:paraId="358021E2" w14:textId="77777777" w:rsidR="00587DF0" w:rsidRPr="00B4001A" w:rsidRDefault="00587DF0" w:rsidP="00587DF0">
      <w:pPr>
        <w:overflowPunct w:val="0"/>
        <w:autoSpaceDE w:val="0"/>
        <w:autoSpaceDN w:val="0"/>
        <w:adjustRightInd w:val="0"/>
        <w:spacing w:after="0" w:line="240" w:lineRule="auto"/>
        <w:jc w:val="right"/>
        <w:textAlignment w:val="baseline"/>
        <w:rPr>
          <w:rFonts w:ascii="Liberation Serif" w:eastAsia="Times New Roman" w:hAnsi="Liberation Serif" w:cs="Times New Roman"/>
          <w:szCs w:val="28"/>
          <w:lang w:eastAsia="ru-RU"/>
        </w:rPr>
      </w:pPr>
      <w:r w:rsidRPr="00B4001A">
        <w:rPr>
          <w:rFonts w:ascii="Liberation Serif" w:eastAsia="Times New Roman" w:hAnsi="Liberation Serif" w:cs="Times New Roman"/>
          <w:szCs w:val="28"/>
          <w:lang w:eastAsia="ru-RU"/>
        </w:rPr>
        <w:t xml:space="preserve">постановлением </w:t>
      </w:r>
    </w:p>
    <w:p w14:paraId="0FA09FED" w14:textId="77777777" w:rsidR="00587DF0" w:rsidRPr="00B4001A" w:rsidRDefault="00587DF0" w:rsidP="00587DF0">
      <w:pPr>
        <w:overflowPunct w:val="0"/>
        <w:autoSpaceDE w:val="0"/>
        <w:autoSpaceDN w:val="0"/>
        <w:adjustRightInd w:val="0"/>
        <w:spacing w:after="0" w:line="240" w:lineRule="auto"/>
        <w:jc w:val="right"/>
        <w:textAlignment w:val="baseline"/>
        <w:rPr>
          <w:rFonts w:ascii="Liberation Serif" w:eastAsia="Times New Roman" w:hAnsi="Liberation Serif" w:cs="Times New Roman"/>
          <w:szCs w:val="28"/>
          <w:lang w:eastAsia="ru-RU"/>
        </w:rPr>
      </w:pPr>
      <w:r w:rsidRPr="00B4001A">
        <w:rPr>
          <w:rFonts w:ascii="Liberation Serif" w:eastAsia="Times New Roman" w:hAnsi="Liberation Serif" w:cs="Times New Roman"/>
          <w:szCs w:val="28"/>
          <w:lang w:eastAsia="ru-RU"/>
        </w:rPr>
        <w:t>Администрации городского округа Красноуфимск</w:t>
      </w:r>
    </w:p>
    <w:p w14:paraId="2024078A" w14:textId="1850A332" w:rsidR="00587DF0" w:rsidRPr="00B4001A" w:rsidRDefault="00587DF0" w:rsidP="00587DF0">
      <w:pPr>
        <w:overflowPunct w:val="0"/>
        <w:autoSpaceDE w:val="0"/>
        <w:autoSpaceDN w:val="0"/>
        <w:adjustRightInd w:val="0"/>
        <w:spacing w:after="0" w:line="240" w:lineRule="auto"/>
        <w:jc w:val="center"/>
        <w:textAlignment w:val="baseline"/>
        <w:rPr>
          <w:rFonts w:ascii="Liberation Serif" w:eastAsia="Times New Roman" w:hAnsi="Liberation Serif" w:cs="Times New Roman"/>
          <w:szCs w:val="28"/>
          <w:lang w:eastAsia="ru-RU"/>
        </w:rPr>
      </w:pPr>
      <w:r w:rsidRPr="00B4001A">
        <w:rPr>
          <w:rFonts w:ascii="Liberation Serif" w:eastAsia="Times New Roman" w:hAnsi="Liberation Serif" w:cs="Times New Roman"/>
          <w:szCs w:val="28"/>
          <w:lang w:eastAsia="ru-RU"/>
        </w:rPr>
        <w:t xml:space="preserve">                                                                                     от                          N</w:t>
      </w:r>
    </w:p>
    <w:p w14:paraId="7A556060" w14:textId="77777777" w:rsidR="00587DF0" w:rsidRPr="00B4001A" w:rsidRDefault="00587DF0"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
          <w:sz w:val="28"/>
          <w:szCs w:val="28"/>
          <w:lang w:eastAsia="ru-RU"/>
        </w:rPr>
      </w:pPr>
    </w:p>
    <w:p w14:paraId="385F2B8D" w14:textId="77777777" w:rsidR="00587DF0" w:rsidRPr="00B4001A" w:rsidRDefault="00587DF0" w:rsidP="00587DF0">
      <w:pPr>
        <w:overflowPunct w:val="0"/>
        <w:autoSpaceDE w:val="0"/>
        <w:autoSpaceDN w:val="0"/>
        <w:adjustRightInd w:val="0"/>
        <w:spacing w:after="0" w:line="240" w:lineRule="auto"/>
        <w:jc w:val="center"/>
        <w:textAlignment w:val="baseline"/>
        <w:rPr>
          <w:rFonts w:ascii="Liberation Serif" w:eastAsia="Times New Roman" w:hAnsi="Liberation Serif" w:cs="Times New Roman"/>
          <w:b/>
          <w:iCs/>
          <w:sz w:val="28"/>
          <w:szCs w:val="28"/>
          <w:lang w:eastAsia="ru-RU"/>
        </w:rPr>
      </w:pPr>
      <w:r w:rsidRPr="00B4001A">
        <w:rPr>
          <w:rFonts w:ascii="Liberation Serif" w:eastAsia="Times New Roman" w:hAnsi="Liberation Serif" w:cs="Times New Roman"/>
          <w:b/>
          <w:iCs/>
          <w:sz w:val="28"/>
          <w:szCs w:val="28"/>
          <w:lang w:eastAsia="ru-RU"/>
        </w:rPr>
        <w:t>Административный регламент по предоставлению муниципальной услуги «Выдача разрешений на снос (перенос) зеленых насаждений на территории муниципального образования городской округ Красноуфимск»</w:t>
      </w:r>
    </w:p>
    <w:p w14:paraId="3616909F" w14:textId="77777777" w:rsidR="00065466" w:rsidRPr="00B4001A" w:rsidRDefault="00065466" w:rsidP="009107E2">
      <w:pPr>
        <w:overflowPunct w:val="0"/>
        <w:autoSpaceDE w:val="0"/>
        <w:autoSpaceDN w:val="0"/>
        <w:adjustRightInd w:val="0"/>
        <w:spacing w:after="0" w:line="240" w:lineRule="auto"/>
        <w:ind w:firstLine="709"/>
        <w:jc w:val="both"/>
        <w:textAlignment w:val="baseline"/>
        <w:rPr>
          <w:rFonts w:ascii="Liberation Serif" w:eastAsia="Times New Roman" w:hAnsi="Liberation Serif" w:cs="Times New Roman"/>
          <w:bCs/>
          <w:sz w:val="28"/>
          <w:szCs w:val="28"/>
          <w:lang w:eastAsia="ru-RU"/>
        </w:rPr>
      </w:pPr>
    </w:p>
    <w:p w14:paraId="289B445E" w14:textId="33A44999" w:rsidR="0019122B" w:rsidRPr="00B4001A" w:rsidRDefault="00587DF0" w:rsidP="003A0CB7">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8"/>
          <w:lang w:eastAsia="ru-RU"/>
        </w:rPr>
      </w:pPr>
      <w:r w:rsidRPr="00B4001A">
        <w:rPr>
          <w:rFonts w:ascii="Liberation Serif" w:eastAsia="Times New Roman" w:hAnsi="Liberation Serif" w:cs="Times New Roman"/>
          <w:b/>
          <w:sz w:val="28"/>
          <w:szCs w:val="28"/>
          <w:lang w:eastAsia="ru-RU"/>
        </w:rPr>
        <w:t xml:space="preserve">1. </w:t>
      </w:r>
      <w:r w:rsidR="003A0CB7">
        <w:rPr>
          <w:rFonts w:ascii="Liberation Serif" w:eastAsia="Times New Roman" w:hAnsi="Liberation Serif" w:cs="Times New Roman"/>
          <w:b/>
          <w:sz w:val="28"/>
          <w:szCs w:val="28"/>
          <w:lang w:eastAsia="ru-RU"/>
        </w:rPr>
        <w:t>Общие положения</w:t>
      </w:r>
    </w:p>
    <w:p w14:paraId="679A856A" w14:textId="77777777" w:rsidR="00587DF0" w:rsidRPr="00B4001A" w:rsidRDefault="00587DF0" w:rsidP="00587DF0">
      <w:pPr>
        <w:overflowPunct w:val="0"/>
        <w:autoSpaceDE w:val="0"/>
        <w:autoSpaceDN w:val="0"/>
        <w:adjustRightInd w:val="0"/>
        <w:spacing w:after="0" w:line="240" w:lineRule="auto"/>
        <w:jc w:val="center"/>
        <w:textAlignment w:val="baseline"/>
        <w:rPr>
          <w:rFonts w:ascii="Liberation Serif" w:eastAsia="Times New Roman" w:hAnsi="Liberation Serif" w:cs="Times New Roman"/>
          <w:bCs/>
          <w:sz w:val="28"/>
          <w:szCs w:val="28"/>
          <w:lang w:eastAsia="ru-RU"/>
        </w:rPr>
      </w:pPr>
    </w:p>
    <w:p w14:paraId="6D60126E" w14:textId="0A13448E" w:rsidR="004B0C70" w:rsidRDefault="00587DF0" w:rsidP="005F7A60">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1.</w:t>
      </w:r>
      <w:r w:rsidR="003A0CB7">
        <w:rPr>
          <w:rFonts w:ascii="Liberation Serif" w:eastAsia="Times New Roman" w:hAnsi="Liberation Serif" w:cs="Times New Roman"/>
          <w:bCs/>
          <w:sz w:val="28"/>
          <w:szCs w:val="28"/>
          <w:lang w:eastAsia="ru-RU"/>
        </w:rPr>
        <w:t>1.</w:t>
      </w:r>
      <w:r w:rsidRPr="00B4001A">
        <w:rPr>
          <w:rFonts w:ascii="Liberation Serif" w:eastAsia="Times New Roman" w:hAnsi="Liberation Serif" w:cs="Times New Roman"/>
          <w:bCs/>
          <w:sz w:val="28"/>
          <w:szCs w:val="28"/>
          <w:lang w:eastAsia="ru-RU"/>
        </w:rPr>
        <w:t xml:space="preserve"> Административный регламент по предоставлению муниципальной услуги «Выдача разрешений на снос (перенос) зеленых насаждений на территории муниципального образования городской округ Красноуфимск»</w:t>
      </w:r>
      <w:r w:rsidR="003405D3" w:rsidRPr="00B4001A">
        <w:rPr>
          <w:rFonts w:ascii="Liberation Serif" w:eastAsia="Times New Roman" w:hAnsi="Liberation Serif" w:cs="Times New Roman"/>
          <w:bCs/>
          <w:sz w:val="28"/>
          <w:szCs w:val="28"/>
          <w:lang w:eastAsia="ru-RU"/>
        </w:rPr>
        <w:t xml:space="preserve"> (далее – Административный регламент) разработан</w:t>
      </w:r>
      <w:r w:rsidR="004B0C70" w:rsidRPr="004B0C70">
        <w:rPr>
          <w:rFonts w:ascii="Liberation Serif" w:eastAsia="Times New Roman" w:hAnsi="Liberation Serif" w:cs="Times New Roman"/>
          <w:bCs/>
          <w:sz w:val="28"/>
          <w:szCs w:val="28"/>
          <w:lang w:eastAsia="ru-RU"/>
        </w:rPr>
        <w:t xml:space="preserve"> в целях повышения качества и эффективности предоставления вышеуказанной муниципальной услуги, организации общедоступных процедур, создания комфортных условий для потенциальных заявителей и определяет</w:t>
      </w:r>
      <w:r w:rsidR="005F7A60">
        <w:rPr>
          <w:rFonts w:ascii="Liberation Serif" w:eastAsia="Times New Roman" w:hAnsi="Liberation Serif" w:cs="Times New Roman"/>
          <w:bCs/>
          <w:sz w:val="28"/>
          <w:szCs w:val="28"/>
          <w:lang w:eastAsia="ru-RU"/>
        </w:rPr>
        <w:t xml:space="preserve"> с</w:t>
      </w:r>
      <w:r w:rsidR="005F7A60" w:rsidRPr="005F7A60">
        <w:rPr>
          <w:rFonts w:ascii="Liberation Serif" w:eastAsia="Times New Roman" w:hAnsi="Liberation Serif" w:cs="Times New Roman"/>
          <w:bCs/>
          <w:sz w:val="28"/>
          <w:szCs w:val="28"/>
          <w:lang w:eastAsia="ru-RU"/>
        </w:rPr>
        <w:t>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решений</w:t>
      </w:r>
      <w:r w:rsidR="005F7A60">
        <w:rPr>
          <w:rFonts w:ascii="Liberation Serif" w:eastAsia="Times New Roman" w:hAnsi="Liberation Serif" w:cs="Times New Roman"/>
          <w:bCs/>
          <w:sz w:val="28"/>
          <w:szCs w:val="28"/>
          <w:lang w:eastAsia="ru-RU"/>
        </w:rPr>
        <w:t xml:space="preserve">, </w:t>
      </w:r>
      <w:r w:rsidR="004B0C70" w:rsidRPr="004B0C70">
        <w:rPr>
          <w:rFonts w:ascii="Liberation Serif" w:eastAsia="Times New Roman" w:hAnsi="Liberation Serif" w:cs="Times New Roman"/>
          <w:bCs/>
          <w:sz w:val="28"/>
          <w:szCs w:val="28"/>
          <w:lang w:eastAsia="ru-RU"/>
        </w:rPr>
        <w:t>в том числе особенности выполнения административных процедур (действий) в электронном виде.</w:t>
      </w:r>
    </w:p>
    <w:p w14:paraId="63DB5420" w14:textId="12BC5F2F" w:rsidR="007B78FB" w:rsidRPr="00B4001A" w:rsidRDefault="003405D3" w:rsidP="00587DF0">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xml:space="preserve"> </w:t>
      </w:r>
      <w:r w:rsidR="003A0CB7">
        <w:rPr>
          <w:rFonts w:ascii="Liberation Serif" w:eastAsia="Times New Roman" w:hAnsi="Liberation Serif" w:cs="Times New Roman"/>
          <w:bCs/>
          <w:sz w:val="28"/>
          <w:szCs w:val="28"/>
          <w:lang w:eastAsia="ru-RU"/>
        </w:rPr>
        <w:t>1.</w:t>
      </w:r>
      <w:r w:rsidR="0019122B" w:rsidRPr="00B4001A">
        <w:rPr>
          <w:rFonts w:ascii="Liberation Serif" w:eastAsia="Times New Roman" w:hAnsi="Liberation Serif" w:cs="Times New Roman"/>
          <w:bCs/>
          <w:sz w:val="28"/>
          <w:szCs w:val="28"/>
          <w:lang w:eastAsia="ru-RU"/>
        </w:rPr>
        <w:t>2.</w:t>
      </w:r>
      <w:r w:rsidR="007B78FB" w:rsidRPr="00B4001A">
        <w:rPr>
          <w:rFonts w:ascii="Liberation Serif" w:eastAsia="Times New Roman" w:hAnsi="Liberation Serif" w:cs="Times New Roman"/>
          <w:bCs/>
          <w:sz w:val="28"/>
          <w:szCs w:val="28"/>
          <w:lang w:eastAsia="ru-RU"/>
        </w:rPr>
        <w:t xml:space="preserve"> Настоящий Административный регламент распространяется на отношения, возникающие при оформлении разрешений на снос (перенос) зеленых насаждений, расположенных на территории городского округа Красноуфимск.</w:t>
      </w:r>
      <w:r w:rsidR="00711F9E">
        <w:rPr>
          <w:rFonts w:ascii="Liberation Serif" w:eastAsia="Times New Roman" w:hAnsi="Liberation Serif" w:cs="Times New Roman"/>
          <w:bCs/>
          <w:sz w:val="28"/>
          <w:szCs w:val="28"/>
          <w:lang w:eastAsia="ru-RU"/>
        </w:rPr>
        <w:t xml:space="preserve"> </w:t>
      </w:r>
    </w:p>
    <w:p w14:paraId="703744CF" w14:textId="332F4795" w:rsidR="0013709D" w:rsidRPr="00B4001A" w:rsidRDefault="003A0CB7" w:rsidP="00587DF0">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9122B" w:rsidRPr="00B4001A">
        <w:rPr>
          <w:rFonts w:ascii="Liberation Serif" w:eastAsia="Times New Roman" w:hAnsi="Liberation Serif" w:cs="Times New Roman"/>
          <w:bCs/>
          <w:sz w:val="28"/>
          <w:szCs w:val="28"/>
          <w:lang w:eastAsia="ru-RU"/>
        </w:rPr>
        <w:t>3.</w:t>
      </w:r>
      <w:r w:rsidR="00C85B13" w:rsidRPr="00B4001A">
        <w:rPr>
          <w:rFonts w:ascii="Liberation Serif" w:eastAsia="Times New Roman" w:hAnsi="Liberation Serif" w:cs="Times New Roman"/>
          <w:bCs/>
          <w:sz w:val="28"/>
          <w:szCs w:val="28"/>
          <w:lang w:eastAsia="ru-RU"/>
        </w:rPr>
        <w:t xml:space="preserve"> </w:t>
      </w:r>
      <w:r w:rsidR="003B52EA" w:rsidRPr="00B4001A">
        <w:rPr>
          <w:rFonts w:ascii="Liberation Serif" w:eastAsia="Times New Roman" w:hAnsi="Liberation Serif" w:cs="Times New Roman"/>
          <w:bCs/>
          <w:sz w:val="28"/>
          <w:szCs w:val="28"/>
          <w:lang w:eastAsia="ru-RU"/>
        </w:rPr>
        <w:t>Административный регламент регулирует порядок оформления разрешения на снос (перенос) зеленых насаждений, связанных с застройкой городского округа, прокладкой коммуникаций, строительством линий электропередачи и других линейных объектов, и иных видов деятельности, если их реализация влечет снос (перенос) зеленых насаждений, находящихся на соответствующем земельном участке, а также оформления на снос одиноко стоящих деревьев или группы деревьев, расположенных на землях общего пользования, придомовых территориях многоквартирных домов, мешающих осуществлению разрешенного использования земельных участков.</w:t>
      </w:r>
    </w:p>
    <w:p w14:paraId="6CD64F77" w14:textId="0E36F995" w:rsidR="0015371B" w:rsidRDefault="003A0CB7" w:rsidP="002F0DB0">
      <w:pPr>
        <w:spacing w:after="0" w:line="240" w:lineRule="auto"/>
        <w:ind w:firstLine="709"/>
        <w:jc w:val="both"/>
        <w:rPr>
          <w:rFonts w:ascii="Liberation Serif" w:eastAsia="Times New Roman" w:hAnsi="Liberation Serif" w:cs="Times New Roman"/>
          <w:b/>
          <w:sz w:val="28"/>
          <w:szCs w:val="28"/>
          <w:lang w:eastAsia="ru-RU"/>
        </w:rPr>
      </w:pPr>
      <w:r>
        <w:rPr>
          <w:rFonts w:ascii="Liberation Serif" w:eastAsia="Times New Roman" w:hAnsi="Liberation Serif" w:cs="Times New Roman"/>
          <w:bCs/>
          <w:sz w:val="28"/>
          <w:szCs w:val="28"/>
          <w:lang w:eastAsia="ru-RU"/>
        </w:rPr>
        <w:t>1.</w:t>
      </w:r>
      <w:r w:rsidR="0015371B">
        <w:rPr>
          <w:rFonts w:ascii="Liberation Serif" w:eastAsia="Times New Roman" w:hAnsi="Liberation Serif" w:cs="Times New Roman"/>
          <w:bCs/>
          <w:sz w:val="28"/>
          <w:szCs w:val="28"/>
          <w:lang w:eastAsia="ru-RU"/>
        </w:rPr>
        <w:t xml:space="preserve">4. </w:t>
      </w:r>
      <w:r w:rsidR="004B0C70" w:rsidRPr="004B0C70">
        <w:rPr>
          <w:rFonts w:ascii="Liberation Serif" w:eastAsia="Times New Roman" w:hAnsi="Liberation Serif" w:cs="Times New Roman"/>
          <w:bCs/>
          <w:sz w:val="28"/>
          <w:szCs w:val="28"/>
          <w:lang w:eastAsia="ru-RU"/>
        </w:rPr>
        <w:t>Административный регламент не регулирует</w:t>
      </w:r>
      <w:r w:rsidR="004B0C70">
        <w:rPr>
          <w:rFonts w:ascii="Liberation Serif" w:eastAsia="Times New Roman" w:hAnsi="Liberation Serif" w:cs="Times New Roman"/>
          <w:bCs/>
          <w:sz w:val="28"/>
          <w:szCs w:val="28"/>
          <w:lang w:eastAsia="ru-RU"/>
        </w:rPr>
        <w:t xml:space="preserve"> </w:t>
      </w:r>
      <w:r w:rsidR="004B0C70" w:rsidRPr="004B0C70">
        <w:rPr>
          <w:rFonts w:ascii="Liberation Serif" w:eastAsia="Times New Roman" w:hAnsi="Liberation Serif" w:cs="Times New Roman"/>
          <w:bCs/>
          <w:sz w:val="28"/>
          <w:szCs w:val="28"/>
          <w:lang w:eastAsia="ru-RU"/>
        </w:rPr>
        <w:t>вопросы вырубки, пересадки, реконструкции зеленых насаждений, расположенных</w:t>
      </w:r>
      <w:r w:rsidR="004B0C70">
        <w:rPr>
          <w:rFonts w:ascii="Liberation Serif" w:eastAsia="Times New Roman" w:hAnsi="Liberation Serif" w:cs="Times New Roman"/>
          <w:bCs/>
          <w:sz w:val="28"/>
          <w:szCs w:val="28"/>
          <w:lang w:eastAsia="ru-RU"/>
        </w:rPr>
        <w:t xml:space="preserve"> </w:t>
      </w:r>
      <w:r w:rsidR="004B0C70" w:rsidRPr="004B0C70">
        <w:rPr>
          <w:rFonts w:ascii="Liberation Serif" w:eastAsia="Times New Roman" w:hAnsi="Liberation Serif" w:cs="Times New Roman"/>
          <w:bCs/>
          <w:sz w:val="28"/>
          <w:szCs w:val="28"/>
          <w:lang w:eastAsia="ru-RU"/>
        </w:rPr>
        <w:t>на территории частных домовладений, садоводческих, дачных и огородных</w:t>
      </w:r>
      <w:r w:rsidR="004B0C70">
        <w:rPr>
          <w:rFonts w:ascii="Liberation Serif" w:eastAsia="Times New Roman" w:hAnsi="Liberation Serif" w:cs="Times New Roman"/>
          <w:bCs/>
          <w:sz w:val="28"/>
          <w:szCs w:val="28"/>
          <w:lang w:eastAsia="ru-RU"/>
        </w:rPr>
        <w:t xml:space="preserve"> </w:t>
      </w:r>
      <w:r w:rsidR="004B0C70" w:rsidRPr="004B0C70">
        <w:rPr>
          <w:rFonts w:ascii="Liberation Serif" w:eastAsia="Times New Roman" w:hAnsi="Liberation Serif" w:cs="Times New Roman"/>
          <w:bCs/>
          <w:sz w:val="28"/>
          <w:szCs w:val="28"/>
          <w:lang w:eastAsia="ru-RU"/>
        </w:rPr>
        <w:t>участков.</w:t>
      </w:r>
      <w:r w:rsidR="004B0C70" w:rsidRPr="004B0C70">
        <w:rPr>
          <w:rFonts w:ascii="Liberation Serif" w:eastAsia="Times New Roman" w:hAnsi="Liberation Serif" w:cs="Times New Roman"/>
          <w:bCs/>
          <w:sz w:val="28"/>
          <w:szCs w:val="28"/>
          <w:lang w:eastAsia="ru-RU"/>
        </w:rPr>
        <w:cr/>
      </w:r>
    </w:p>
    <w:p w14:paraId="6305856C" w14:textId="1AAF7AA8" w:rsidR="0019122B" w:rsidRDefault="003A0CB7" w:rsidP="0019122B">
      <w:pPr>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 xml:space="preserve">2. </w:t>
      </w:r>
      <w:r w:rsidR="0019122B" w:rsidRPr="00B4001A">
        <w:rPr>
          <w:rFonts w:ascii="Liberation Serif" w:eastAsia="Times New Roman" w:hAnsi="Liberation Serif" w:cs="Times New Roman"/>
          <w:b/>
          <w:sz w:val="28"/>
          <w:szCs w:val="28"/>
          <w:lang w:eastAsia="ru-RU"/>
        </w:rPr>
        <w:t>К</w:t>
      </w:r>
      <w:r>
        <w:rPr>
          <w:rFonts w:ascii="Liberation Serif" w:eastAsia="Times New Roman" w:hAnsi="Liberation Serif" w:cs="Times New Roman"/>
          <w:b/>
          <w:sz w:val="28"/>
          <w:szCs w:val="28"/>
          <w:lang w:eastAsia="ru-RU"/>
        </w:rPr>
        <w:t>руг заявителей</w:t>
      </w:r>
    </w:p>
    <w:p w14:paraId="590130A2" w14:textId="77777777" w:rsidR="00F15481" w:rsidRDefault="00F15481" w:rsidP="0019122B">
      <w:pPr>
        <w:spacing w:after="0" w:line="240" w:lineRule="auto"/>
        <w:jc w:val="center"/>
        <w:rPr>
          <w:rFonts w:ascii="Liberation Serif" w:eastAsia="Times New Roman" w:hAnsi="Liberation Serif" w:cs="Times New Roman"/>
          <w:b/>
          <w:sz w:val="28"/>
          <w:szCs w:val="28"/>
          <w:lang w:eastAsia="ru-RU"/>
        </w:rPr>
      </w:pPr>
    </w:p>
    <w:p w14:paraId="0622CC5B" w14:textId="1AA4B70A" w:rsidR="00F15481" w:rsidRDefault="00F15481" w:rsidP="00F15481">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2.1. </w:t>
      </w:r>
      <w:r w:rsidRPr="00F15481">
        <w:rPr>
          <w:rFonts w:ascii="Liberation Serif" w:hAnsi="Liberation Serif"/>
          <w:sz w:val="28"/>
          <w:szCs w:val="28"/>
        </w:rPr>
        <w:t>Заявителями на предоставление услуги являются физические лица, в том числе зарегистрированные в качестве индивидуальных предпринимателей, юридические лица, имеющие право пользования объектом недвижимости, расположенного на муниципальной территории, или уполномоченные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(далее – заявитель).</w:t>
      </w:r>
    </w:p>
    <w:p w14:paraId="2480735A" w14:textId="5F1A4A20" w:rsidR="0015371B" w:rsidRDefault="00F15481" w:rsidP="00F15481">
      <w:pPr>
        <w:spacing w:after="0" w:line="240" w:lineRule="auto"/>
        <w:ind w:firstLine="709"/>
        <w:jc w:val="both"/>
        <w:rPr>
          <w:rFonts w:ascii="Liberation Serif" w:eastAsia="Times New Roman" w:hAnsi="Liberation Serif" w:cs="Times New Roman"/>
          <w:b/>
          <w:sz w:val="28"/>
          <w:szCs w:val="28"/>
          <w:lang w:eastAsia="ru-RU"/>
        </w:rPr>
      </w:pPr>
      <w:r>
        <w:rPr>
          <w:rFonts w:ascii="Liberation Serif" w:hAnsi="Liberation Serif"/>
          <w:sz w:val="28"/>
          <w:szCs w:val="28"/>
        </w:rPr>
        <w:lastRenderedPageBreak/>
        <w:t>2.2.</w:t>
      </w:r>
      <w:r w:rsidRPr="00F15481">
        <w:rPr>
          <w:rFonts w:ascii="Liberation Serif" w:hAnsi="Liberation Serif"/>
          <w:sz w:val="28"/>
          <w:szCs w:val="28"/>
        </w:rPr>
        <w:t xml:space="preserve"> От имени заявителя заявление о выдаче разрешений на право вырубки, пересадки, реконструкции зеленых насаждений (далее – заявление) вправе подавать его уполномоченный представитель при предъявлении доверенности, оформленной в соответствии со статьями 185, 185.1 Гражданского кодекса Российской Федерации (для представителя физического лица – нотариально удостоверенная доверенность, либо доверенность, приравненная к нотариально удостоверенной, для представителя юридического лица -</w:t>
      </w:r>
      <w:r>
        <w:t xml:space="preserve"> </w:t>
      </w:r>
      <w:r w:rsidRPr="00F15481">
        <w:rPr>
          <w:rFonts w:ascii="Liberation Serif" w:hAnsi="Liberation Serif"/>
          <w:sz w:val="28"/>
          <w:szCs w:val="28"/>
        </w:rPr>
        <w:t>доверенность, заверенная подписью его руководителя или иного лица, уполномоченного на это в соответствии с законом и учредительными документами).</w:t>
      </w:r>
    </w:p>
    <w:p w14:paraId="0AD59EF4" w14:textId="77777777" w:rsidR="002F0DB0" w:rsidRPr="00B4001A" w:rsidRDefault="002F0DB0" w:rsidP="0019122B">
      <w:pPr>
        <w:spacing w:after="0" w:line="240" w:lineRule="auto"/>
        <w:jc w:val="center"/>
        <w:rPr>
          <w:rFonts w:ascii="Liberation Serif" w:eastAsia="Times New Roman" w:hAnsi="Liberation Serif" w:cs="Times New Roman"/>
          <w:b/>
          <w:sz w:val="28"/>
          <w:szCs w:val="28"/>
          <w:lang w:eastAsia="ru-RU"/>
        </w:rPr>
      </w:pPr>
    </w:p>
    <w:p w14:paraId="5CD6C93C" w14:textId="0C80AE4B" w:rsidR="00F72F19" w:rsidRDefault="00F72F19" w:rsidP="00404280">
      <w:pPr>
        <w:spacing w:after="0" w:line="240" w:lineRule="auto"/>
        <w:ind w:firstLine="709"/>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 xml:space="preserve">3. Порядок информирования о предоставлении муниципальной услуги </w:t>
      </w:r>
    </w:p>
    <w:p w14:paraId="6BDA0EAF" w14:textId="77777777" w:rsidR="00404280" w:rsidRPr="00B4001A" w:rsidRDefault="00404280" w:rsidP="00587DF0">
      <w:pPr>
        <w:spacing w:after="0" w:line="240" w:lineRule="auto"/>
        <w:ind w:firstLine="709"/>
        <w:jc w:val="both"/>
        <w:rPr>
          <w:rFonts w:ascii="Liberation Serif" w:eastAsia="Times New Roman" w:hAnsi="Liberation Serif" w:cs="Times New Roman"/>
          <w:bCs/>
          <w:sz w:val="28"/>
          <w:szCs w:val="28"/>
          <w:lang w:eastAsia="ru-RU"/>
        </w:rPr>
      </w:pPr>
    </w:p>
    <w:p w14:paraId="3F2B7239" w14:textId="7CA75143" w:rsidR="00F72F19" w:rsidRDefault="00F72F19"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3.1. </w:t>
      </w:r>
      <w:r w:rsidR="001C076F" w:rsidRPr="00B4001A">
        <w:rPr>
          <w:rFonts w:ascii="Liberation Serif" w:eastAsia="Times New Roman" w:hAnsi="Liberation Serif" w:cs="Times New Roman"/>
          <w:bCs/>
          <w:sz w:val="28"/>
          <w:szCs w:val="28"/>
          <w:lang w:eastAsia="ru-RU"/>
        </w:rPr>
        <w:t xml:space="preserve">Информирование заявителей о порядке </w:t>
      </w:r>
      <w:r w:rsidR="00D9354E" w:rsidRPr="00B4001A">
        <w:rPr>
          <w:rFonts w:ascii="Liberation Serif" w:eastAsia="Times New Roman" w:hAnsi="Liberation Serif" w:cs="Times New Roman"/>
          <w:bCs/>
          <w:sz w:val="28"/>
          <w:szCs w:val="28"/>
          <w:lang w:eastAsia="ru-RU"/>
        </w:rPr>
        <w:t>предоставления муниципальной услуги осуществляется</w:t>
      </w:r>
      <w:r>
        <w:rPr>
          <w:rFonts w:ascii="Liberation Serif" w:eastAsia="Times New Roman" w:hAnsi="Liberation Serif" w:cs="Times New Roman"/>
          <w:bCs/>
          <w:sz w:val="28"/>
          <w:szCs w:val="28"/>
          <w:lang w:eastAsia="ru-RU"/>
        </w:rPr>
        <w:t>:</w:t>
      </w:r>
    </w:p>
    <w:p w14:paraId="4BCD0390" w14:textId="77777777" w:rsidR="00F72F19" w:rsidRDefault="00F72F19"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D9354E" w:rsidRPr="00B4001A">
        <w:rPr>
          <w:rFonts w:ascii="Liberation Serif" w:eastAsia="Times New Roman" w:hAnsi="Liberation Serif" w:cs="Times New Roman"/>
          <w:bCs/>
          <w:sz w:val="28"/>
          <w:szCs w:val="28"/>
          <w:lang w:eastAsia="ru-RU"/>
        </w:rPr>
        <w:t xml:space="preserve"> </w:t>
      </w:r>
      <w:r w:rsidR="00282FBB" w:rsidRPr="00B4001A">
        <w:rPr>
          <w:rFonts w:ascii="Liberation Serif" w:eastAsia="Times New Roman" w:hAnsi="Liberation Serif" w:cs="Times New Roman"/>
          <w:bCs/>
          <w:sz w:val="28"/>
          <w:szCs w:val="28"/>
          <w:lang w:eastAsia="ru-RU"/>
        </w:rPr>
        <w:t>специалистами отдела благоустройства и экологии Администрации городского округа Красноуфимск</w:t>
      </w:r>
      <w:r>
        <w:rPr>
          <w:rFonts w:ascii="Liberation Serif" w:eastAsia="Times New Roman" w:hAnsi="Liberation Serif" w:cs="Times New Roman"/>
          <w:bCs/>
          <w:sz w:val="28"/>
          <w:szCs w:val="28"/>
          <w:lang w:eastAsia="ru-RU"/>
        </w:rPr>
        <w:t>;</w:t>
      </w:r>
    </w:p>
    <w:p w14:paraId="7F24429F" w14:textId="7C70DC5B" w:rsidR="00F72F19" w:rsidRDefault="00F72F19"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D9354E" w:rsidRPr="00B4001A">
        <w:rPr>
          <w:rFonts w:ascii="Liberation Serif" w:eastAsia="Times New Roman" w:hAnsi="Liberation Serif" w:cs="Times New Roman"/>
          <w:bCs/>
          <w:sz w:val="28"/>
          <w:szCs w:val="28"/>
          <w:lang w:eastAsia="ru-RU"/>
        </w:rPr>
        <w:t>специалистами КМКУ «Служба единого заказчика»</w:t>
      </w:r>
      <w:r>
        <w:rPr>
          <w:rFonts w:ascii="Liberation Serif" w:eastAsia="Times New Roman" w:hAnsi="Liberation Serif" w:cs="Times New Roman"/>
          <w:bCs/>
          <w:sz w:val="28"/>
          <w:szCs w:val="28"/>
          <w:lang w:eastAsia="ru-RU"/>
        </w:rPr>
        <w:t>;</w:t>
      </w:r>
    </w:p>
    <w:p w14:paraId="277233D5" w14:textId="47A768EB" w:rsidR="001C076F" w:rsidRPr="00B4001A" w:rsidRDefault="00F72F19"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D9354E" w:rsidRPr="00B4001A">
        <w:rPr>
          <w:rFonts w:ascii="Liberation Serif" w:eastAsia="Times New Roman" w:hAnsi="Liberation Serif" w:cs="Times New Roman"/>
          <w:bCs/>
          <w:sz w:val="28"/>
          <w:szCs w:val="28"/>
          <w:lang w:eastAsia="ru-RU"/>
        </w:rPr>
        <w:t>при личном приеме или по телефону, а также через Государственное бюджетное учреждение Свердловской области «Многофункциональный центр предоставления муниципальных услуг» (далее - МФЦ) и его филиалы.</w:t>
      </w:r>
    </w:p>
    <w:p w14:paraId="633B275A" w14:textId="059A1E31" w:rsidR="00D9354E" w:rsidRPr="00B4001A" w:rsidRDefault="00F72F19"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3.2.</w:t>
      </w:r>
      <w:r w:rsidR="00D9354E" w:rsidRPr="00B4001A">
        <w:rPr>
          <w:rFonts w:ascii="Liberation Serif" w:eastAsia="Times New Roman" w:hAnsi="Liberation Serif" w:cs="Times New Roman"/>
          <w:bCs/>
          <w:sz w:val="28"/>
          <w:szCs w:val="28"/>
          <w:lang w:eastAsia="ru-RU"/>
        </w:rPr>
        <w:t xml:space="preserve"> Информация о месте нахождения, графиках (режиме) работы, номерах контактных телефонов, информация о порядке предоставления муниципальной услуги, размещена в федеральной </w:t>
      </w:r>
      <w:r w:rsidR="00B01DB0" w:rsidRPr="00B4001A">
        <w:rPr>
          <w:rFonts w:ascii="Liberation Serif" w:eastAsia="Times New Roman" w:hAnsi="Liberation Serif" w:cs="Times New Roman"/>
          <w:bCs/>
          <w:sz w:val="28"/>
          <w:szCs w:val="28"/>
          <w:lang w:eastAsia="ru-RU"/>
        </w:rPr>
        <w:t xml:space="preserve">государственной информационной системе «Единый портал государственных и муниципальных услуг (функции)» (далее - Единый портал) по адресу (https://www.gosuslugi.ru), на официальном сайте Администрации городского округа Красноуфимск </w:t>
      </w:r>
      <w:hyperlink r:id="rId9" w:history="1">
        <w:r w:rsidR="00B01DB0" w:rsidRPr="00B4001A">
          <w:rPr>
            <w:rStyle w:val="a7"/>
            <w:rFonts w:ascii="Liberation Serif" w:eastAsia="Times New Roman" w:hAnsi="Liberation Serif" w:cs="Times New Roman"/>
            <w:bCs/>
            <w:color w:val="auto"/>
            <w:sz w:val="28"/>
            <w:szCs w:val="28"/>
            <w:lang w:eastAsia="ru-RU"/>
          </w:rPr>
          <w:t>https://go-kruf.midural.ru/</w:t>
        </w:r>
      </w:hyperlink>
      <w:r w:rsidR="00B01DB0" w:rsidRPr="00B4001A">
        <w:rPr>
          <w:rFonts w:ascii="Liberation Serif" w:eastAsia="Times New Roman" w:hAnsi="Liberation Serif" w:cs="Times New Roman"/>
          <w:bCs/>
          <w:sz w:val="28"/>
          <w:szCs w:val="28"/>
          <w:lang w:eastAsia="ru-RU"/>
        </w:rPr>
        <w:t xml:space="preserve">, на официальном сайте многофункционального центра предоставления государственных и муниципальных услуг (http://www.mfc66.ru) (далее - официальный сайт), а также предоставляется непосредственно </w:t>
      </w:r>
      <w:r w:rsidR="00282FBB" w:rsidRPr="00B4001A">
        <w:rPr>
          <w:rFonts w:ascii="Liberation Serif" w:eastAsia="Times New Roman" w:hAnsi="Liberation Serif" w:cs="Times New Roman"/>
          <w:bCs/>
          <w:sz w:val="28"/>
          <w:szCs w:val="28"/>
          <w:lang w:eastAsia="ru-RU"/>
        </w:rPr>
        <w:t>специалистами отдела благоустройства и экологии Администрации городского округа Красноуфимск</w:t>
      </w:r>
      <w:r w:rsidR="00282FBB">
        <w:rPr>
          <w:rFonts w:ascii="Liberation Serif" w:eastAsia="Times New Roman" w:hAnsi="Liberation Serif" w:cs="Times New Roman"/>
          <w:bCs/>
          <w:sz w:val="28"/>
          <w:szCs w:val="28"/>
          <w:lang w:eastAsia="ru-RU"/>
        </w:rPr>
        <w:t xml:space="preserve">, </w:t>
      </w:r>
      <w:r w:rsidR="00577252" w:rsidRPr="00B4001A">
        <w:rPr>
          <w:rFonts w:ascii="Liberation Serif" w:eastAsia="Times New Roman" w:hAnsi="Liberation Serif" w:cs="Times New Roman"/>
          <w:bCs/>
          <w:sz w:val="28"/>
          <w:szCs w:val="28"/>
          <w:lang w:eastAsia="ru-RU"/>
        </w:rPr>
        <w:t xml:space="preserve">специалистами КМКУ «Служба единого заказчика», специалистами </w:t>
      </w:r>
      <w:r w:rsidR="00B01DB0" w:rsidRPr="00B4001A">
        <w:rPr>
          <w:rFonts w:ascii="Liberation Serif" w:eastAsia="Times New Roman" w:hAnsi="Liberation Serif" w:cs="Times New Roman"/>
          <w:bCs/>
          <w:sz w:val="28"/>
          <w:szCs w:val="28"/>
          <w:lang w:eastAsia="ru-RU"/>
        </w:rPr>
        <w:t>многофункционального центра предоставления государственных и муниципальных услуг при личном приеме, а также по телефону.</w:t>
      </w:r>
    </w:p>
    <w:p w14:paraId="6F6191A4" w14:textId="5F253D9E" w:rsidR="00BE7BCB" w:rsidRPr="00B4001A" w:rsidRDefault="00F72F19"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3.3. </w:t>
      </w:r>
      <w:r w:rsidR="00BE7BCB" w:rsidRPr="00B4001A">
        <w:rPr>
          <w:rFonts w:ascii="Liberation Serif" w:eastAsia="Times New Roman" w:hAnsi="Liberation Serif" w:cs="Times New Roman"/>
          <w:bCs/>
          <w:sz w:val="28"/>
          <w:szCs w:val="28"/>
          <w:lang w:eastAsia="ru-RU"/>
        </w:rPr>
        <w:t xml:space="preserve">При изменении информации, регулирующей предоставление муниципальной услуги, осуществляется ее периодическое обновление. </w:t>
      </w:r>
    </w:p>
    <w:p w14:paraId="355F5502" w14:textId="6D4E16D0" w:rsidR="00BE7BCB" w:rsidRPr="00B4001A" w:rsidRDefault="00F72F1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3.4. </w:t>
      </w:r>
      <w:r w:rsidR="00BE7BCB" w:rsidRPr="00B4001A">
        <w:rPr>
          <w:rFonts w:ascii="Liberation Serif" w:eastAsia="Times New Roman" w:hAnsi="Liberation Serif" w:cs="Times New Roman"/>
          <w:bCs/>
          <w:sz w:val="28"/>
          <w:szCs w:val="28"/>
          <w:lang w:eastAsia="ru-RU"/>
        </w:rPr>
        <w:t xml:space="preserve"> Информация о муниципальной услуге предоставляется:</w:t>
      </w:r>
    </w:p>
    <w:p w14:paraId="254D06BE" w14:textId="6BC41A3F" w:rsidR="00BE7BCB" w:rsidRPr="00B4001A" w:rsidRDefault="00F72F1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BE7BCB" w:rsidRPr="000C1DDE">
        <w:rPr>
          <w:rFonts w:ascii="Liberation Serif" w:eastAsia="Times New Roman" w:hAnsi="Liberation Serif" w:cs="Times New Roman"/>
          <w:bCs/>
          <w:sz w:val="28"/>
          <w:szCs w:val="28"/>
          <w:lang w:eastAsia="ru-RU"/>
        </w:rPr>
        <w:t xml:space="preserve"> в форме личного консультирования </w:t>
      </w:r>
      <w:r w:rsidR="00282FBB" w:rsidRPr="00B4001A">
        <w:rPr>
          <w:rFonts w:ascii="Liberation Serif" w:eastAsia="Times New Roman" w:hAnsi="Liberation Serif" w:cs="Times New Roman"/>
          <w:bCs/>
          <w:sz w:val="28"/>
          <w:szCs w:val="28"/>
          <w:lang w:eastAsia="ru-RU"/>
        </w:rPr>
        <w:t>специалист</w:t>
      </w:r>
      <w:r w:rsidR="00282FBB">
        <w:rPr>
          <w:rFonts w:ascii="Liberation Serif" w:eastAsia="Times New Roman" w:hAnsi="Liberation Serif" w:cs="Times New Roman"/>
          <w:bCs/>
          <w:sz w:val="28"/>
          <w:szCs w:val="28"/>
          <w:lang w:eastAsia="ru-RU"/>
        </w:rPr>
        <w:t>о</w:t>
      </w:r>
      <w:r w:rsidR="00282FBB" w:rsidRPr="00B4001A">
        <w:rPr>
          <w:rFonts w:ascii="Liberation Serif" w:eastAsia="Times New Roman" w:hAnsi="Liberation Serif" w:cs="Times New Roman"/>
          <w:bCs/>
          <w:sz w:val="28"/>
          <w:szCs w:val="28"/>
          <w:lang w:eastAsia="ru-RU"/>
        </w:rPr>
        <w:t>м отдела благоустройства и экологии Администрации городского округа Красноуфимск</w:t>
      </w:r>
      <w:r w:rsidR="00282FBB">
        <w:rPr>
          <w:rFonts w:ascii="Liberation Serif" w:eastAsia="Times New Roman" w:hAnsi="Liberation Serif" w:cs="Times New Roman"/>
          <w:bCs/>
          <w:sz w:val="28"/>
          <w:szCs w:val="28"/>
          <w:lang w:eastAsia="ru-RU"/>
        </w:rPr>
        <w:t>,</w:t>
      </w:r>
      <w:r w:rsidR="00282FBB" w:rsidRPr="00B4001A">
        <w:rPr>
          <w:rFonts w:ascii="Liberation Serif" w:eastAsia="Times New Roman" w:hAnsi="Liberation Serif" w:cs="Times New Roman"/>
          <w:bCs/>
          <w:sz w:val="28"/>
          <w:szCs w:val="28"/>
          <w:lang w:eastAsia="ru-RU"/>
        </w:rPr>
        <w:t xml:space="preserve"> </w:t>
      </w:r>
      <w:r w:rsidR="003F7888" w:rsidRPr="00B4001A">
        <w:rPr>
          <w:rFonts w:ascii="Liberation Serif" w:eastAsia="Times New Roman" w:hAnsi="Liberation Serif" w:cs="Times New Roman"/>
          <w:bCs/>
          <w:sz w:val="28"/>
          <w:szCs w:val="28"/>
          <w:lang w:eastAsia="ru-RU"/>
        </w:rPr>
        <w:t xml:space="preserve">специалистами КМКУ «Служба единого заказчика» </w:t>
      </w:r>
      <w:r w:rsidR="00BE7BCB" w:rsidRPr="00B4001A">
        <w:rPr>
          <w:rFonts w:ascii="Liberation Serif" w:eastAsia="Times New Roman" w:hAnsi="Liberation Serif" w:cs="Times New Roman"/>
          <w:bCs/>
          <w:sz w:val="28"/>
          <w:szCs w:val="28"/>
          <w:lang w:eastAsia="ru-RU"/>
        </w:rPr>
        <w:t>и МФЦ по предоставлению муниципальной услуги;</w:t>
      </w:r>
    </w:p>
    <w:p w14:paraId="170878C6" w14:textId="5BE718E5" w:rsidR="00BE7BCB" w:rsidRPr="00B4001A" w:rsidRDefault="00F72F1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BE7BCB" w:rsidRPr="00B4001A">
        <w:rPr>
          <w:rFonts w:ascii="Liberation Serif" w:eastAsia="Times New Roman" w:hAnsi="Liberation Serif" w:cs="Times New Roman"/>
          <w:bCs/>
          <w:sz w:val="28"/>
          <w:szCs w:val="28"/>
          <w:lang w:eastAsia="ru-RU"/>
        </w:rPr>
        <w:t xml:space="preserve"> при обращении по телефону в виде устного ответа на конкретные вопросы, содержащие запрашиваемую информацию, в часы работы</w:t>
      </w:r>
      <w:r w:rsidR="00591D37">
        <w:rPr>
          <w:rFonts w:ascii="Liberation Serif" w:eastAsia="Times New Roman" w:hAnsi="Liberation Serif" w:cs="Times New Roman"/>
          <w:bCs/>
          <w:sz w:val="28"/>
          <w:szCs w:val="28"/>
          <w:lang w:eastAsia="ru-RU"/>
        </w:rPr>
        <w:t xml:space="preserve"> </w:t>
      </w:r>
      <w:r w:rsidR="00282FBB">
        <w:rPr>
          <w:rFonts w:ascii="Liberation Serif" w:eastAsia="Times New Roman" w:hAnsi="Liberation Serif" w:cs="Times New Roman"/>
          <w:bCs/>
          <w:sz w:val="28"/>
          <w:szCs w:val="28"/>
          <w:lang w:eastAsia="ru-RU"/>
        </w:rPr>
        <w:t>о</w:t>
      </w:r>
      <w:r w:rsidR="00282FBB" w:rsidRPr="00B4001A">
        <w:rPr>
          <w:rFonts w:ascii="Liberation Serif" w:eastAsia="Times New Roman" w:hAnsi="Liberation Serif" w:cs="Times New Roman"/>
          <w:bCs/>
          <w:sz w:val="28"/>
          <w:szCs w:val="28"/>
          <w:lang w:eastAsia="ru-RU"/>
        </w:rPr>
        <w:t>тдела благоустройства и экологии Администрации городского округа Красноуфимск</w:t>
      </w:r>
      <w:r w:rsidR="00282FBB">
        <w:rPr>
          <w:rFonts w:ascii="Liberation Serif" w:eastAsia="Times New Roman" w:hAnsi="Liberation Serif" w:cs="Times New Roman"/>
          <w:bCs/>
          <w:sz w:val="28"/>
          <w:szCs w:val="28"/>
          <w:lang w:eastAsia="ru-RU"/>
        </w:rPr>
        <w:t xml:space="preserve">, </w:t>
      </w:r>
      <w:r w:rsidR="00591D37">
        <w:rPr>
          <w:rFonts w:ascii="Liberation Serif" w:eastAsia="Times New Roman" w:hAnsi="Liberation Serif" w:cs="Times New Roman"/>
          <w:bCs/>
          <w:sz w:val="28"/>
          <w:szCs w:val="28"/>
          <w:lang w:eastAsia="ru-RU"/>
        </w:rPr>
        <w:t>КМКУ «Служба единого заказчика</w:t>
      </w:r>
      <w:r w:rsidR="00D1587E">
        <w:rPr>
          <w:rFonts w:ascii="Liberation Serif" w:eastAsia="Times New Roman" w:hAnsi="Liberation Serif" w:cs="Times New Roman"/>
          <w:bCs/>
          <w:sz w:val="28"/>
          <w:szCs w:val="28"/>
          <w:lang w:eastAsia="ru-RU"/>
        </w:rPr>
        <w:t xml:space="preserve">», </w:t>
      </w:r>
      <w:r w:rsidR="00D1587E" w:rsidRPr="00B4001A">
        <w:rPr>
          <w:rFonts w:ascii="Liberation Serif" w:eastAsia="Times New Roman" w:hAnsi="Liberation Serif" w:cs="Times New Roman"/>
          <w:bCs/>
          <w:sz w:val="28"/>
          <w:szCs w:val="28"/>
          <w:lang w:eastAsia="ru-RU"/>
        </w:rPr>
        <w:t>МФЦ</w:t>
      </w:r>
      <w:r w:rsidR="00BE7BCB" w:rsidRPr="00B4001A">
        <w:rPr>
          <w:rFonts w:ascii="Liberation Serif" w:eastAsia="Times New Roman" w:hAnsi="Liberation Serif" w:cs="Times New Roman"/>
          <w:bCs/>
          <w:sz w:val="28"/>
          <w:szCs w:val="28"/>
          <w:lang w:eastAsia="ru-RU"/>
        </w:rPr>
        <w:t>;</w:t>
      </w:r>
    </w:p>
    <w:p w14:paraId="3B0DFDED" w14:textId="17299598" w:rsidR="00BE7BCB" w:rsidRPr="00B4001A" w:rsidRDefault="00F72F1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BE7BCB" w:rsidRPr="00B4001A">
        <w:rPr>
          <w:rFonts w:ascii="Liberation Serif" w:eastAsia="Times New Roman" w:hAnsi="Liberation Serif" w:cs="Times New Roman"/>
          <w:bCs/>
          <w:sz w:val="28"/>
          <w:szCs w:val="28"/>
          <w:lang w:eastAsia="ru-RU"/>
        </w:rPr>
        <w:t xml:space="preserve"> на официальном сайте Администрации городского округа Красноуфимск;</w:t>
      </w:r>
    </w:p>
    <w:p w14:paraId="22D33734" w14:textId="6CF83DC5" w:rsidR="00BE7BCB" w:rsidRPr="00B4001A" w:rsidRDefault="00F72F1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BE7BCB" w:rsidRPr="00B4001A">
        <w:rPr>
          <w:rFonts w:ascii="Liberation Serif" w:eastAsia="Times New Roman" w:hAnsi="Liberation Serif" w:cs="Times New Roman"/>
          <w:bCs/>
          <w:sz w:val="28"/>
          <w:szCs w:val="28"/>
          <w:lang w:eastAsia="ru-RU"/>
        </w:rPr>
        <w:t xml:space="preserve"> с использованием федеральной государственной информационной системы "Единый портал государственных и муниципальных услуг (функций)" и "Реестр государственных услуг (функций) Свердловской области";</w:t>
      </w:r>
    </w:p>
    <w:p w14:paraId="1BF99205" w14:textId="66382212" w:rsidR="00BE7BCB" w:rsidRPr="00B4001A" w:rsidRDefault="00F72F1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BE7BCB" w:rsidRPr="00B4001A">
        <w:rPr>
          <w:rFonts w:ascii="Liberation Serif" w:eastAsia="Times New Roman" w:hAnsi="Liberation Serif" w:cs="Times New Roman"/>
          <w:bCs/>
          <w:sz w:val="28"/>
          <w:szCs w:val="28"/>
          <w:lang w:eastAsia="ru-RU"/>
        </w:rPr>
        <w:t xml:space="preserve"> при письменном обращении </w:t>
      </w:r>
      <w:r w:rsidR="003F7888" w:rsidRPr="00B4001A">
        <w:rPr>
          <w:rFonts w:ascii="Liberation Serif" w:eastAsia="Times New Roman" w:hAnsi="Liberation Serif" w:cs="Times New Roman"/>
          <w:bCs/>
          <w:sz w:val="28"/>
          <w:szCs w:val="28"/>
          <w:lang w:eastAsia="ru-RU"/>
        </w:rPr>
        <w:t>в КМКУ «Служба единого заказчика»;</w:t>
      </w:r>
    </w:p>
    <w:p w14:paraId="50639245" w14:textId="7054F94D" w:rsidR="00BE7BCB" w:rsidRPr="00B4001A" w:rsidRDefault="00F72F1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lastRenderedPageBreak/>
        <w:t xml:space="preserve">- </w:t>
      </w:r>
      <w:r w:rsidR="00BE7BCB" w:rsidRPr="00B4001A">
        <w:rPr>
          <w:rFonts w:ascii="Liberation Serif" w:eastAsia="Times New Roman" w:hAnsi="Liberation Serif" w:cs="Times New Roman"/>
          <w:bCs/>
          <w:sz w:val="28"/>
          <w:szCs w:val="28"/>
          <w:lang w:eastAsia="ru-RU"/>
        </w:rPr>
        <w:t xml:space="preserve"> при обращении, поступившем в форме электронного документа на адреса электронной почты </w:t>
      </w:r>
      <w:r w:rsidR="000C1DDE" w:rsidRPr="00B4001A">
        <w:rPr>
          <w:rFonts w:ascii="Liberation Serif" w:eastAsia="Times New Roman" w:hAnsi="Liberation Serif" w:cs="Times New Roman"/>
          <w:bCs/>
          <w:sz w:val="28"/>
          <w:szCs w:val="28"/>
          <w:lang w:eastAsia="ru-RU"/>
        </w:rPr>
        <w:t>КМКУ «Служба единого заказчика»</w:t>
      </w:r>
      <w:r w:rsidR="00BE7BCB" w:rsidRPr="00B4001A">
        <w:rPr>
          <w:rFonts w:ascii="Liberation Serif" w:eastAsia="Times New Roman" w:hAnsi="Liberation Serif" w:cs="Times New Roman"/>
          <w:bCs/>
          <w:sz w:val="28"/>
          <w:szCs w:val="28"/>
          <w:lang w:eastAsia="ru-RU"/>
        </w:rPr>
        <w:t>, МФЦ.</w:t>
      </w:r>
    </w:p>
    <w:p w14:paraId="16EF53B6" w14:textId="1C6F6EAF" w:rsidR="00BE7BCB" w:rsidRPr="00B4001A" w:rsidRDefault="00F72F1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3.5. </w:t>
      </w:r>
      <w:r w:rsidR="00BE7BCB" w:rsidRPr="00B4001A">
        <w:rPr>
          <w:rFonts w:ascii="Liberation Serif" w:eastAsia="Times New Roman" w:hAnsi="Liberation Serif" w:cs="Times New Roman"/>
          <w:bCs/>
          <w:sz w:val="28"/>
          <w:szCs w:val="28"/>
          <w:lang w:eastAsia="ru-RU"/>
        </w:rPr>
        <w:t>Информация о ходе предоставления муниципальной услуги доводится до заявителя в момент обращения или путем использования почтовой, телефонной связи, электронной почты.</w:t>
      </w:r>
    </w:p>
    <w:p w14:paraId="766B1D25"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При ответах на телефонные звонки и устные обращения специалист, ответственный за предоставление муниципальной услуги,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14:paraId="56005FD1" w14:textId="2D73D984" w:rsidR="00BE7BCB" w:rsidRPr="00B4001A" w:rsidRDefault="00F72F1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3.6. </w:t>
      </w:r>
      <w:r w:rsidR="00282FBB">
        <w:rPr>
          <w:rFonts w:ascii="Liberation Serif" w:eastAsia="Times New Roman" w:hAnsi="Liberation Serif" w:cs="Times New Roman"/>
          <w:bCs/>
          <w:sz w:val="28"/>
          <w:szCs w:val="28"/>
          <w:lang w:eastAsia="ru-RU"/>
        </w:rPr>
        <w:t>С</w:t>
      </w:r>
      <w:r w:rsidR="00282FBB" w:rsidRPr="00B4001A">
        <w:rPr>
          <w:rFonts w:ascii="Liberation Serif" w:eastAsia="Times New Roman" w:hAnsi="Liberation Serif" w:cs="Times New Roman"/>
          <w:bCs/>
          <w:sz w:val="28"/>
          <w:szCs w:val="28"/>
          <w:lang w:eastAsia="ru-RU"/>
        </w:rPr>
        <w:t>пециалист</w:t>
      </w:r>
      <w:r w:rsidR="00282FBB">
        <w:rPr>
          <w:rFonts w:ascii="Liberation Serif" w:eastAsia="Times New Roman" w:hAnsi="Liberation Serif" w:cs="Times New Roman"/>
          <w:bCs/>
          <w:sz w:val="28"/>
          <w:szCs w:val="28"/>
          <w:lang w:eastAsia="ru-RU"/>
        </w:rPr>
        <w:t>ы</w:t>
      </w:r>
      <w:r w:rsidR="00282FBB" w:rsidRPr="00B4001A">
        <w:rPr>
          <w:rFonts w:ascii="Liberation Serif" w:eastAsia="Times New Roman" w:hAnsi="Liberation Serif" w:cs="Times New Roman"/>
          <w:bCs/>
          <w:sz w:val="28"/>
          <w:szCs w:val="28"/>
          <w:lang w:eastAsia="ru-RU"/>
        </w:rPr>
        <w:t xml:space="preserve"> отдела благоустройства и экологии Администрации городского округа Красноуфимск</w:t>
      </w:r>
      <w:r w:rsidR="00282FBB">
        <w:rPr>
          <w:rFonts w:ascii="Liberation Serif" w:eastAsia="Times New Roman" w:hAnsi="Liberation Serif" w:cs="Times New Roman"/>
          <w:bCs/>
          <w:sz w:val="28"/>
          <w:szCs w:val="28"/>
          <w:lang w:eastAsia="ru-RU"/>
        </w:rPr>
        <w:t>,</w:t>
      </w:r>
      <w:r w:rsidR="00282FBB" w:rsidRPr="00B4001A">
        <w:rPr>
          <w:rFonts w:ascii="Liberation Serif" w:eastAsia="Times New Roman" w:hAnsi="Liberation Serif" w:cs="Times New Roman"/>
          <w:bCs/>
          <w:sz w:val="28"/>
          <w:szCs w:val="28"/>
          <w:lang w:eastAsia="ru-RU"/>
        </w:rPr>
        <w:t xml:space="preserve"> </w:t>
      </w:r>
      <w:r w:rsidR="00282FBB">
        <w:rPr>
          <w:rFonts w:ascii="Liberation Serif" w:eastAsia="Times New Roman" w:hAnsi="Liberation Serif" w:cs="Times New Roman"/>
          <w:bCs/>
          <w:sz w:val="28"/>
          <w:szCs w:val="28"/>
          <w:lang w:eastAsia="ru-RU"/>
        </w:rPr>
        <w:t>с</w:t>
      </w:r>
      <w:r w:rsidR="00BE7BCB" w:rsidRPr="00B4001A">
        <w:rPr>
          <w:rFonts w:ascii="Liberation Serif" w:eastAsia="Times New Roman" w:hAnsi="Liberation Serif" w:cs="Times New Roman"/>
          <w:bCs/>
          <w:sz w:val="28"/>
          <w:szCs w:val="28"/>
          <w:lang w:eastAsia="ru-RU"/>
        </w:rPr>
        <w:t>пециалисты</w:t>
      </w:r>
      <w:r w:rsidR="003F7888" w:rsidRPr="00B4001A">
        <w:rPr>
          <w:rFonts w:ascii="Liberation Serif" w:eastAsia="Times New Roman" w:hAnsi="Liberation Serif" w:cs="Times New Roman"/>
          <w:bCs/>
          <w:sz w:val="28"/>
          <w:szCs w:val="28"/>
          <w:lang w:eastAsia="ru-RU"/>
        </w:rPr>
        <w:t xml:space="preserve"> КМКУ «Служба единого заказчика»</w:t>
      </w:r>
      <w:r w:rsidR="00BE7BCB" w:rsidRPr="00B4001A">
        <w:rPr>
          <w:rFonts w:ascii="Liberation Serif" w:eastAsia="Times New Roman" w:hAnsi="Liberation Serif" w:cs="Times New Roman"/>
          <w:bCs/>
          <w:sz w:val="28"/>
          <w:szCs w:val="28"/>
          <w:lang w:eastAsia="ru-RU"/>
        </w:rPr>
        <w:t>,</w:t>
      </w:r>
      <w:r w:rsidR="003F7888" w:rsidRPr="00B4001A">
        <w:rPr>
          <w:rFonts w:ascii="Liberation Serif" w:eastAsia="Times New Roman" w:hAnsi="Liberation Serif" w:cs="Times New Roman"/>
          <w:bCs/>
          <w:sz w:val="28"/>
          <w:szCs w:val="28"/>
          <w:lang w:eastAsia="ru-RU"/>
        </w:rPr>
        <w:t xml:space="preserve"> специалисты</w:t>
      </w:r>
      <w:r w:rsidR="00BE7BCB" w:rsidRPr="00B4001A">
        <w:rPr>
          <w:rFonts w:ascii="Liberation Serif" w:eastAsia="Times New Roman" w:hAnsi="Liberation Serif" w:cs="Times New Roman"/>
          <w:bCs/>
          <w:sz w:val="28"/>
          <w:szCs w:val="28"/>
          <w:lang w:eastAsia="ru-RU"/>
        </w:rPr>
        <w:t xml:space="preserve"> МФЦ,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6768BC06" w14:textId="729CCBF2"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Письменный ответ на обращение, содержащий фамилию, имя, отчество и номер телефона исполнителя, подписывается</w:t>
      </w:r>
      <w:r w:rsidR="004C10D5" w:rsidRPr="00B4001A">
        <w:rPr>
          <w:rFonts w:ascii="Liberation Serif" w:eastAsia="Times New Roman" w:hAnsi="Liberation Serif" w:cs="Times New Roman"/>
          <w:bCs/>
          <w:sz w:val="28"/>
          <w:szCs w:val="28"/>
          <w:lang w:eastAsia="ru-RU"/>
        </w:rPr>
        <w:t xml:space="preserve"> </w:t>
      </w:r>
      <w:r w:rsidR="00C51EB7">
        <w:rPr>
          <w:rFonts w:ascii="Liberation Serif" w:eastAsia="Times New Roman" w:hAnsi="Liberation Serif" w:cs="Times New Roman"/>
          <w:bCs/>
          <w:sz w:val="28"/>
          <w:szCs w:val="28"/>
          <w:lang w:eastAsia="ru-RU"/>
        </w:rPr>
        <w:t>руководителем КМКУ «Служба единого заказчика»</w:t>
      </w:r>
      <w:r w:rsidR="004C10D5" w:rsidRPr="00B4001A">
        <w:rPr>
          <w:rFonts w:ascii="Liberation Serif" w:eastAsia="Times New Roman" w:hAnsi="Liberation Serif" w:cs="Times New Roman"/>
          <w:bCs/>
          <w:sz w:val="28"/>
          <w:szCs w:val="28"/>
          <w:lang w:eastAsia="ru-RU"/>
        </w:rPr>
        <w:t xml:space="preserve">, руководителем </w:t>
      </w:r>
      <w:r w:rsidRPr="00B4001A">
        <w:rPr>
          <w:rFonts w:ascii="Liberation Serif" w:eastAsia="Times New Roman" w:hAnsi="Liberation Serif" w:cs="Times New Roman"/>
          <w:bCs/>
          <w:sz w:val="28"/>
          <w:szCs w:val="28"/>
          <w:lang w:eastAsia="ru-RU"/>
        </w:rPr>
        <w:t>МФЦ либо уполномоченным им лицом и направляется по почтовому адресу, указанному в обращении.</w:t>
      </w:r>
    </w:p>
    <w:p w14:paraId="38022FFC" w14:textId="2B786C95"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xml:space="preserve">В случае если в обращении о предоставлении письменной информации не указаны фамилия, имя, отчество заинтересованного лица, направившего обращение, и почтовый адрес, по которому должен быть направлен ответ, ответ на обращение </w:t>
      </w:r>
      <w:r w:rsidR="00F72F19">
        <w:rPr>
          <w:rFonts w:ascii="Liberation Serif" w:eastAsia="Times New Roman" w:hAnsi="Liberation Serif" w:cs="Times New Roman"/>
          <w:bCs/>
          <w:sz w:val="28"/>
          <w:szCs w:val="28"/>
          <w:lang w:eastAsia="ru-RU"/>
        </w:rPr>
        <w:t>не предоставляется.</w:t>
      </w:r>
    </w:p>
    <w:p w14:paraId="46F7AF69" w14:textId="79C6AAAA" w:rsidR="00BE7BCB" w:rsidRPr="00B4001A" w:rsidRDefault="0095328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3.7. С</w:t>
      </w:r>
      <w:r w:rsidR="00BE7BCB" w:rsidRPr="00B4001A">
        <w:rPr>
          <w:rFonts w:ascii="Liberation Serif" w:eastAsia="Times New Roman" w:hAnsi="Liberation Serif" w:cs="Times New Roman"/>
          <w:bCs/>
          <w:sz w:val="28"/>
          <w:szCs w:val="28"/>
          <w:lang w:eastAsia="ru-RU"/>
        </w:rPr>
        <w:t>пециалист предоставляет информацию по следующим вопросам:</w:t>
      </w:r>
    </w:p>
    <w:p w14:paraId="27113952"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о процедуре предоставления муниципальной услуги;</w:t>
      </w:r>
    </w:p>
    <w:p w14:paraId="5AD0C106"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о перечне документов, необходимых для предоставления муниципальной услуги;</w:t>
      </w:r>
    </w:p>
    <w:p w14:paraId="1589F2E7"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о времени приема заявлений и сроке предоставления услуги;</w:t>
      </w:r>
    </w:p>
    <w:p w14:paraId="683834B9"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о порядке обжалования действий (бездействия) и решений; осуществляемых и принимаемых в ходе исполнения муниципальной услуги;</w:t>
      </w:r>
    </w:p>
    <w:p w14:paraId="4F4B8EDF" w14:textId="01614E11" w:rsidR="00BE7BCB" w:rsidRPr="00B4001A" w:rsidRDefault="0095328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3.8. Ос</w:t>
      </w:r>
      <w:r w:rsidR="00BE7BCB" w:rsidRPr="00B4001A">
        <w:rPr>
          <w:rFonts w:ascii="Liberation Serif" w:eastAsia="Times New Roman" w:hAnsi="Liberation Serif" w:cs="Times New Roman"/>
          <w:bCs/>
          <w:sz w:val="28"/>
          <w:szCs w:val="28"/>
          <w:lang w:eastAsia="ru-RU"/>
        </w:rPr>
        <w:t>новными требованиями к информированию заявителя являются:</w:t>
      </w:r>
    </w:p>
    <w:p w14:paraId="20B4EFE8"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достоверность предоставляемой информации;</w:t>
      </w:r>
    </w:p>
    <w:p w14:paraId="58646A87"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четкость в изложении информации;</w:t>
      </w:r>
    </w:p>
    <w:p w14:paraId="1F578F51"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полнота информирования;</w:t>
      </w:r>
    </w:p>
    <w:p w14:paraId="7D21DAD5"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наглядность форм предоставляемой информации;</w:t>
      </w:r>
    </w:p>
    <w:p w14:paraId="16D5175D"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удобство и доступность получения информации;</w:t>
      </w:r>
    </w:p>
    <w:p w14:paraId="07EE198A"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оперативность предоставления информации.</w:t>
      </w:r>
    </w:p>
    <w:p w14:paraId="545672F0" w14:textId="421052E5" w:rsidR="00BE7BCB" w:rsidRPr="00B4001A" w:rsidRDefault="00953289" w:rsidP="00BE7BC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3.9.</w:t>
      </w:r>
      <w:r w:rsidR="00BE7BCB" w:rsidRPr="00B4001A">
        <w:rPr>
          <w:rFonts w:ascii="Liberation Serif" w:eastAsia="Times New Roman" w:hAnsi="Liberation Serif" w:cs="Times New Roman"/>
          <w:bCs/>
          <w:sz w:val="28"/>
          <w:szCs w:val="28"/>
          <w:lang w:eastAsia="ru-RU"/>
        </w:rPr>
        <w:t xml:space="preserve"> На информационных стендах в местах предоставления муниципальной услуги размещаются информационные материалы.</w:t>
      </w:r>
    </w:p>
    <w:p w14:paraId="138436AF" w14:textId="77777777" w:rsidR="00BE7BCB" w:rsidRPr="00B4001A" w:rsidRDefault="00BE7BCB" w:rsidP="00BE7BC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Тексты материалов печатаются удобным для чтения шрифтом, без исправлений, наиболее важные места выделяются полужирным шрифтом.</w:t>
      </w:r>
    </w:p>
    <w:p w14:paraId="523294B7" w14:textId="77777777" w:rsidR="00577252" w:rsidRPr="00B4001A" w:rsidRDefault="00577252" w:rsidP="005D7892">
      <w:pPr>
        <w:spacing w:after="0" w:line="240" w:lineRule="auto"/>
        <w:ind w:firstLine="709"/>
        <w:jc w:val="both"/>
        <w:rPr>
          <w:rFonts w:ascii="Liberation Serif" w:eastAsia="Times New Roman" w:hAnsi="Liberation Serif" w:cs="Times New Roman"/>
          <w:bCs/>
          <w:sz w:val="28"/>
          <w:szCs w:val="28"/>
          <w:lang w:eastAsia="ru-RU"/>
        </w:rPr>
      </w:pPr>
    </w:p>
    <w:p w14:paraId="76BF07F1" w14:textId="4DD1601A" w:rsidR="00953289" w:rsidRDefault="00953289" w:rsidP="000319C5">
      <w:pPr>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4</w:t>
      </w:r>
      <w:r w:rsidR="004C10D5" w:rsidRPr="00B4001A">
        <w:rPr>
          <w:rFonts w:ascii="Liberation Serif" w:eastAsia="Times New Roman" w:hAnsi="Liberation Serif" w:cs="Times New Roman"/>
          <w:b/>
          <w:sz w:val="28"/>
          <w:szCs w:val="28"/>
          <w:lang w:eastAsia="ru-RU"/>
        </w:rPr>
        <w:t>.</w:t>
      </w:r>
      <w:r>
        <w:rPr>
          <w:rFonts w:ascii="Liberation Serif" w:eastAsia="Times New Roman" w:hAnsi="Liberation Serif" w:cs="Times New Roman"/>
          <w:b/>
          <w:sz w:val="28"/>
          <w:szCs w:val="28"/>
          <w:lang w:eastAsia="ru-RU"/>
        </w:rPr>
        <w:t xml:space="preserve"> Стандарт предоставления муниципальной услуги</w:t>
      </w:r>
      <w:r w:rsidR="004C10D5" w:rsidRPr="00B4001A">
        <w:rPr>
          <w:rFonts w:ascii="Liberation Serif" w:eastAsia="Times New Roman" w:hAnsi="Liberation Serif" w:cs="Times New Roman"/>
          <w:b/>
          <w:sz w:val="28"/>
          <w:szCs w:val="28"/>
          <w:lang w:eastAsia="ru-RU"/>
        </w:rPr>
        <w:t xml:space="preserve"> </w:t>
      </w:r>
    </w:p>
    <w:p w14:paraId="798012B5" w14:textId="7460B576" w:rsidR="00577252" w:rsidRPr="00B4001A" w:rsidRDefault="00577252" w:rsidP="000319C5">
      <w:pPr>
        <w:spacing w:after="0" w:line="240" w:lineRule="auto"/>
        <w:jc w:val="center"/>
        <w:rPr>
          <w:rFonts w:ascii="Liberation Serif" w:eastAsia="Times New Roman" w:hAnsi="Liberation Serif" w:cs="Times New Roman"/>
          <w:b/>
          <w:sz w:val="28"/>
          <w:szCs w:val="28"/>
          <w:lang w:eastAsia="ru-RU"/>
        </w:rPr>
      </w:pPr>
    </w:p>
    <w:p w14:paraId="415AAEFA" w14:textId="193D044D" w:rsidR="00577252" w:rsidRPr="00B4001A" w:rsidRDefault="00953289" w:rsidP="000319C5">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lastRenderedPageBreak/>
        <w:t>4.1.</w:t>
      </w:r>
      <w:r w:rsidR="000319C5" w:rsidRPr="00B4001A">
        <w:rPr>
          <w:rFonts w:ascii="Liberation Serif" w:eastAsia="Times New Roman" w:hAnsi="Liberation Serif" w:cs="Times New Roman"/>
          <w:bCs/>
          <w:sz w:val="28"/>
          <w:szCs w:val="28"/>
          <w:lang w:eastAsia="ru-RU"/>
        </w:rPr>
        <w:t xml:space="preserve"> </w:t>
      </w:r>
      <w:r w:rsidR="00EA041C" w:rsidRPr="00B4001A">
        <w:rPr>
          <w:rFonts w:ascii="Liberation Serif" w:eastAsia="Times New Roman" w:hAnsi="Liberation Serif" w:cs="Times New Roman"/>
          <w:bCs/>
          <w:sz w:val="28"/>
          <w:szCs w:val="28"/>
          <w:lang w:eastAsia="ru-RU"/>
        </w:rPr>
        <w:t>Наименование муниципальной услуги – «Выдача разрешений на снос (перенос) зеленых насаждений на территории городского округа Красноуфимск».</w:t>
      </w:r>
    </w:p>
    <w:p w14:paraId="032CD1FF" w14:textId="580EFE66" w:rsidR="00D1587E" w:rsidRPr="00D1587E" w:rsidRDefault="00953289" w:rsidP="00D1587E">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4.2</w:t>
      </w:r>
      <w:r w:rsidR="00EA041C" w:rsidRPr="00B4001A">
        <w:rPr>
          <w:rFonts w:ascii="Liberation Serif" w:eastAsia="Times New Roman" w:hAnsi="Liberation Serif" w:cs="Times New Roman"/>
          <w:bCs/>
          <w:sz w:val="28"/>
          <w:szCs w:val="28"/>
          <w:lang w:eastAsia="ru-RU"/>
        </w:rPr>
        <w:t xml:space="preserve">. Муниципальная услуга </w:t>
      </w:r>
      <w:r w:rsidR="00D1587E">
        <w:rPr>
          <w:rFonts w:ascii="Liberation Serif" w:eastAsia="Times New Roman" w:hAnsi="Liberation Serif" w:cs="Times New Roman"/>
          <w:bCs/>
          <w:sz w:val="28"/>
          <w:szCs w:val="28"/>
          <w:lang w:eastAsia="ru-RU"/>
        </w:rPr>
        <w:t xml:space="preserve">по </w:t>
      </w:r>
      <w:r w:rsidR="00D1587E" w:rsidRPr="00D1587E">
        <w:rPr>
          <w:rFonts w:ascii="Liberation Serif" w:eastAsia="Times New Roman" w:hAnsi="Liberation Serif" w:cs="Times New Roman"/>
          <w:bCs/>
          <w:sz w:val="28"/>
          <w:szCs w:val="28"/>
          <w:lang w:eastAsia="ru-RU"/>
        </w:rPr>
        <w:t xml:space="preserve">выдаче разрешения на снос (перенос) зеленых насаждений в муниципальном образовании городской округ Красноуфимск предоставляется </w:t>
      </w:r>
      <w:r w:rsidR="00505F57">
        <w:rPr>
          <w:rFonts w:ascii="Liberation Serif" w:eastAsia="Times New Roman" w:hAnsi="Liberation Serif" w:cs="Times New Roman"/>
          <w:bCs/>
          <w:sz w:val="28"/>
          <w:szCs w:val="28"/>
          <w:lang w:eastAsia="ru-RU"/>
        </w:rPr>
        <w:t xml:space="preserve">Администрацией ГО Красноуфимск в лице </w:t>
      </w:r>
      <w:r w:rsidR="00711F9E">
        <w:rPr>
          <w:rFonts w:ascii="Liberation Serif" w:eastAsia="Times New Roman" w:hAnsi="Liberation Serif" w:cs="Times New Roman"/>
          <w:bCs/>
          <w:sz w:val="28"/>
          <w:szCs w:val="28"/>
          <w:lang w:eastAsia="ru-RU"/>
        </w:rPr>
        <w:t>У</w:t>
      </w:r>
      <w:r w:rsidR="00D1587E" w:rsidRPr="00D1587E">
        <w:rPr>
          <w:rFonts w:ascii="Liberation Serif" w:eastAsia="Times New Roman" w:hAnsi="Liberation Serif" w:cs="Times New Roman"/>
          <w:bCs/>
          <w:sz w:val="28"/>
          <w:szCs w:val="28"/>
          <w:lang w:eastAsia="ru-RU"/>
        </w:rPr>
        <w:t>полномоченн</w:t>
      </w:r>
      <w:r w:rsidR="00505F57">
        <w:rPr>
          <w:rFonts w:ascii="Liberation Serif" w:eastAsia="Times New Roman" w:hAnsi="Liberation Serif" w:cs="Times New Roman"/>
          <w:bCs/>
          <w:sz w:val="28"/>
          <w:szCs w:val="28"/>
          <w:lang w:eastAsia="ru-RU"/>
        </w:rPr>
        <w:t>ого</w:t>
      </w:r>
      <w:r w:rsidR="00D1587E" w:rsidRPr="00D1587E">
        <w:rPr>
          <w:rFonts w:ascii="Liberation Serif" w:eastAsia="Times New Roman" w:hAnsi="Liberation Serif" w:cs="Times New Roman"/>
          <w:bCs/>
          <w:sz w:val="28"/>
          <w:szCs w:val="28"/>
          <w:lang w:eastAsia="ru-RU"/>
        </w:rPr>
        <w:t xml:space="preserve"> </w:t>
      </w:r>
      <w:r w:rsidR="00505F57">
        <w:rPr>
          <w:rFonts w:ascii="Liberation Serif" w:eastAsia="Times New Roman" w:hAnsi="Liberation Serif" w:cs="Times New Roman"/>
          <w:bCs/>
          <w:sz w:val="28"/>
          <w:szCs w:val="28"/>
          <w:lang w:eastAsia="ru-RU"/>
        </w:rPr>
        <w:t>отдела</w:t>
      </w:r>
      <w:r w:rsidR="00B04125">
        <w:rPr>
          <w:rFonts w:ascii="Liberation Serif" w:eastAsia="Times New Roman" w:hAnsi="Liberation Serif" w:cs="Times New Roman"/>
          <w:bCs/>
          <w:sz w:val="28"/>
          <w:szCs w:val="28"/>
          <w:lang w:eastAsia="ru-RU"/>
        </w:rPr>
        <w:t xml:space="preserve"> – Отдел </w:t>
      </w:r>
      <w:r w:rsidR="00505F57">
        <w:rPr>
          <w:rFonts w:ascii="Liberation Serif" w:eastAsia="Times New Roman" w:hAnsi="Liberation Serif" w:cs="Times New Roman"/>
          <w:bCs/>
          <w:sz w:val="28"/>
          <w:szCs w:val="28"/>
          <w:lang w:eastAsia="ru-RU"/>
        </w:rPr>
        <w:t xml:space="preserve">благоустройства и экологии </w:t>
      </w:r>
      <w:r w:rsidR="002132BC">
        <w:rPr>
          <w:rFonts w:ascii="Liberation Serif" w:eastAsia="Times New Roman" w:hAnsi="Liberation Serif" w:cs="Times New Roman"/>
          <w:bCs/>
          <w:sz w:val="28"/>
          <w:szCs w:val="28"/>
          <w:lang w:eastAsia="ru-RU"/>
        </w:rPr>
        <w:t xml:space="preserve">Администрации ГО Красноуфимск </w:t>
      </w:r>
      <w:r w:rsidR="00505F57">
        <w:rPr>
          <w:rFonts w:ascii="Liberation Serif" w:eastAsia="Times New Roman" w:hAnsi="Liberation Serif" w:cs="Times New Roman"/>
          <w:bCs/>
          <w:sz w:val="28"/>
          <w:szCs w:val="28"/>
          <w:lang w:eastAsia="ru-RU"/>
        </w:rPr>
        <w:t>во взаимодействии с му</w:t>
      </w:r>
      <w:r w:rsidR="00D1587E" w:rsidRPr="00D1587E">
        <w:rPr>
          <w:rFonts w:ascii="Liberation Serif" w:eastAsia="Times New Roman" w:hAnsi="Liberation Serif" w:cs="Times New Roman"/>
          <w:bCs/>
          <w:sz w:val="28"/>
          <w:szCs w:val="28"/>
          <w:lang w:eastAsia="ru-RU"/>
        </w:rPr>
        <w:t>ниципальн</w:t>
      </w:r>
      <w:r w:rsidR="00711F9E">
        <w:rPr>
          <w:rFonts w:ascii="Liberation Serif" w:eastAsia="Times New Roman" w:hAnsi="Liberation Serif" w:cs="Times New Roman"/>
          <w:bCs/>
          <w:sz w:val="28"/>
          <w:szCs w:val="28"/>
          <w:lang w:eastAsia="ru-RU"/>
        </w:rPr>
        <w:t>ым</w:t>
      </w:r>
      <w:r w:rsidR="00D1587E" w:rsidRPr="00D1587E">
        <w:rPr>
          <w:rFonts w:ascii="Liberation Serif" w:eastAsia="Times New Roman" w:hAnsi="Liberation Serif" w:cs="Times New Roman"/>
          <w:bCs/>
          <w:sz w:val="28"/>
          <w:szCs w:val="28"/>
          <w:lang w:eastAsia="ru-RU"/>
        </w:rPr>
        <w:t xml:space="preserve"> казенн</w:t>
      </w:r>
      <w:r w:rsidR="00711F9E">
        <w:rPr>
          <w:rFonts w:ascii="Liberation Serif" w:eastAsia="Times New Roman" w:hAnsi="Liberation Serif" w:cs="Times New Roman"/>
          <w:bCs/>
          <w:sz w:val="28"/>
          <w:szCs w:val="28"/>
          <w:lang w:eastAsia="ru-RU"/>
        </w:rPr>
        <w:t xml:space="preserve">ым </w:t>
      </w:r>
      <w:r w:rsidR="00D1587E" w:rsidRPr="00D1587E">
        <w:rPr>
          <w:rFonts w:ascii="Liberation Serif" w:eastAsia="Times New Roman" w:hAnsi="Liberation Serif" w:cs="Times New Roman"/>
          <w:bCs/>
          <w:sz w:val="28"/>
          <w:szCs w:val="28"/>
          <w:lang w:eastAsia="ru-RU"/>
        </w:rPr>
        <w:t>учреждение</w:t>
      </w:r>
      <w:r w:rsidR="00711F9E">
        <w:rPr>
          <w:rFonts w:ascii="Liberation Serif" w:eastAsia="Times New Roman" w:hAnsi="Liberation Serif" w:cs="Times New Roman"/>
          <w:bCs/>
          <w:sz w:val="28"/>
          <w:szCs w:val="28"/>
          <w:lang w:eastAsia="ru-RU"/>
        </w:rPr>
        <w:t>м</w:t>
      </w:r>
      <w:r w:rsidR="00D1587E" w:rsidRPr="00D1587E">
        <w:rPr>
          <w:rFonts w:ascii="Liberation Serif" w:eastAsia="Times New Roman" w:hAnsi="Liberation Serif" w:cs="Times New Roman"/>
          <w:bCs/>
          <w:sz w:val="28"/>
          <w:szCs w:val="28"/>
          <w:lang w:eastAsia="ru-RU"/>
        </w:rPr>
        <w:t xml:space="preserve"> «Служба единого заказчика» (далее – Уполномоченное учреждение).</w:t>
      </w:r>
    </w:p>
    <w:p w14:paraId="07488156" w14:textId="73E3ADD3" w:rsidR="00DC2611" w:rsidRPr="00B4001A" w:rsidRDefault="000C5D33" w:rsidP="00DC2611">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4.3. </w:t>
      </w:r>
      <w:r w:rsidR="00DC2611" w:rsidRPr="00B4001A">
        <w:rPr>
          <w:rFonts w:ascii="Liberation Serif" w:eastAsia="Times New Roman" w:hAnsi="Liberation Serif" w:cs="Times New Roman"/>
          <w:bCs/>
          <w:sz w:val="28"/>
          <w:szCs w:val="28"/>
          <w:lang w:eastAsia="ru-RU"/>
        </w:rPr>
        <w:t xml:space="preserve">Прием </w:t>
      </w:r>
      <w:r>
        <w:rPr>
          <w:rFonts w:ascii="Liberation Serif" w:eastAsia="Times New Roman" w:hAnsi="Liberation Serif" w:cs="Times New Roman"/>
          <w:bCs/>
          <w:sz w:val="28"/>
          <w:szCs w:val="28"/>
          <w:lang w:eastAsia="ru-RU"/>
        </w:rPr>
        <w:t>заявлений</w:t>
      </w:r>
      <w:r w:rsidR="00DC2611" w:rsidRPr="00B4001A">
        <w:rPr>
          <w:rFonts w:ascii="Liberation Serif" w:eastAsia="Times New Roman" w:hAnsi="Liberation Serif" w:cs="Times New Roman"/>
          <w:bCs/>
          <w:sz w:val="28"/>
          <w:szCs w:val="28"/>
          <w:lang w:eastAsia="ru-RU"/>
        </w:rPr>
        <w:t xml:space="preserve"> и документов </w:t>
      </w:r>
      <w:r>
        <w:rPr>
          <w:rFonts w:ascii="Liberation Serif" w:eastAsia="Times New Roman" w:hAnsi="Liberation Serif" w:cs="Times New Roman"/>
          <w:bCs/>
          <w:sz w:val="28"/>
          <w:szCs w:val="28"/>
          <w:lang w:eastAsia="ru-RU"/>
        </w:rPr>
        <w:t xml:space="preserve">от заявителей в целях получения муниципальной услуги </w:t>
      </w:r>
      <w:r w:rsidR="00DC2611" w:rsidRPr="00B4001A">
        <w:rPr>
          <w:rFonts w:ascii="Liberation Serif" w:eastAsia="Times New Roman" w:hAnsi="Liberation Serif" w:cs="Times New Roman"/>
          <w:bCs/>
          <w:sz w:val="28"/>
          <w:szCs w:val="28"/>
          <w:lang w:eastAsia="ru-RU"/>
        </w:rPr>
        <w:t>осуществляется в КМКУ «Служба единого заказчика»</w:t>
      </w:r>
      <w:r>
        <w:rPr>
          <w:rFonts w:ascii="Liberation Serif" w:eastAsia="Times New Roman" w:hAnsi="Liberation Serif" w:cs="Times New Roman"/>
          <w:bCs/>
          <w:sz w:val="28"/>
          <w:szCs w:val="28"/>
          <w:lang w:eastAsia="ru-RU"/>
        </w:rPr>
        <w:t xml:space="preserve"> по адресу</w:t>
      </w:r>
      <w:r w:rsidR="00F67BFD">
        <w:rPr>
          <w:rFonts w:ascii="Liberation Serif" w:eastAsia="Times New Roman" w:hAnsi="Liberation Serif" w:cs="Times New Roman"/>
          <w:bCs/>
          <w:sz w:val="28"/>
          <w:szCs w:val="28"/>
          <w:lang w:eastAsia="ru-RU"/>
        </w:rPr>
        <w:t>:</w:t>
      </w:r>
    </w:p>
    <w:tbl>
      <w:tblPr>
        <w:tblW w:w="10485" w:type="dxa"/>
        <w:jc w:val="center"/>
        <w:tblLayout w:type="fixed"/>
        <w:tblCellMar>
          <w:top w:w="102" w:type="dxa"/>
          <w:left w:w="62" w:type="dxa"/>
          <w:bottom w:w="102" w:type="dxa"/>
          <w:right w:w="62" w:type="dxa"/>
        </w:tblCellMar>
        <w:tblLook w:val="04A0" w:firstRow="1" w:lastRow="0" w:firstColumn="1" w:lastColumn="0" w:noHBand="0" w:noVBand="1"/>
      </w:tblPr>
      <w:tblGrid>
        <w:gridCol w:w="4291"/>
        <w:gridCol w:w="6194"/>
      </w:tblGrid>
      <w:tr w:rsidR="00DC2611" w:rsidRPr="00B4001A" w14:paraId="51D418C1" w14:textId="77777777" w:rsidTr="003C0B76">
        <w:trPr>
          <w:trHeight w:val="109"/>
          <w:jc w:val="center"/>
        </w:trPr>
        <w:tc>
          <w:tcPr>
            <w:tcW w:w="4291" w:type="dxa"/>
            <w:tcBorders>
              <w:top w:val="single" w:sz="4" w:space="0" w:color="auto"/>
              <w:left w:val="single" w:sz="4" w:space="0" w:color="auto"/>
              <w:bottom w:val="single" w:sz="4" w:space="0" w:color="auto"/>
              <w:right w:val="single" w:sz="4" w:space="0" w:color="auto"/>
            </w:tcBorders>
            <w:hideMark/>
          </w:tcPr>
          <w:p w14:paraId="03967BAA" w14:textId="77777777" w:rsidR="00DC2611" w:rsidRPr="003C0B76" w:rsidRDefault="00DC2611" w:rsidP="003C0B76">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eastAsia="ru-RU"/>
              </w:rPr>
              <w:t>Место нахождения КМКУ «Служба единого заказчика»</w:t>
            </w:r>
          </w:p>
        </w:tc>
        <w:tc>
          <w:tcPr>
            <w:tcW w:w="6194" w:type="dxa"/>
            <w:tcBorders>
              <w:top w:val="single" w:sz="4" w:space="0" w:color="auto"/>
              <w:left w:val="single" w:sz="4" w:space="0" w:color="auto"/>
              <w:bottom w:val="single" w:sz="4" w:space="0" w:color="auto"/>
              <w:right w:val="single" w:sz="4" w:space="0" w:color="auto"/>
            </w:tcBorders>
            <w:hideMark/>
          </w:tcPr>
          <w:p w14:paraId="3F12DDCF" w14:textId="5BA29A79" w:rsidR="00DC2611" w:rsidRPr="003C0B76" w:rsidRDefault="00DC2611" w:rsidP="003C0B76">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eastAsia="ru-RU"/>
              </w:rPr>
              <w:t>624330, Свердловская область, г. Красноуфимск, ул. Ухтомского, 25</w:t>
            </w:r>
          </w:p>
        </w:tc>
      </w:tr>
      <w:tr w:rsidR="00DC2611" w:rsidRPr="00B4001A" w14:paraId="7B7B0D58" w14:textId="77777777" w:rsidTr="003C0B76">
        <w:trPr>
          <w:trHeight w:val="162"/>
          <w:jc w:val="center"/>
        </w:trPr>
        <w:tc>
          <w:tcPr>
            <w:tcW w:w="4291" w:type="dxa"/>
            <w:tcBorders>
              <w:top w:val="single" w:sz="4" w:space="0" w:color="auto"/>
              <w:left w:val="single" w:sz="4" w:space="0" w:color="auto"/>
              <w:bottom w:val="single" w:sz="4" w:space="0" w:color="auto"/>
              <w:right w:val="single" w:sz="4" w:space="0" w:color="auto"/>
            </w:tcBorders>
            <w:hideMark/>
          </w:tcPr>
          <w:p w14:paraId="50C673B0" w14:textId="77777777" w:rsidR="00DC2611" w:rsidRPr="003C0B76" w:rsidRDefault="00DC2611" w:rsidP="00F00000">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eastAsia="ru-RU"/>
              </w:rPr>
              <w:t>График работы специалиста по предоставлению муниципальной услуги</w:t>
            </w:r>
          </w:p>
        </w:tc>
        <w:tc>
          <w:tcPr>
            <w:tcW w:w="6194" w:type="dxa"/>
            <w:tcBorders>
              <w:top w:val="single" w:sz="4" w:space="0" w:color="auto"/>
              <w:left w:val="single" w:sz="4" w:space="0" w:color="auto"/>
              <w:bottom w:val="single" w:sz="4" w:space="0" w:color="auto"/>
              <w:right w:val="single" w:sz="4" w:space="0" w:color="auto"/>
            </w:tcBorders>
            <w:hideMark/>
          </w:tcPr>
          <w:p w14:paraId="6850FD07" w14:textId="77777777" w:rsidR="00DC2611" w:rsidRPr="003C0B76" w:rsidRDefault="00DC2611" w:rsidP="00F00000">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eastAsia="ru-RU"/>
              </w:rPr>
              <w:t>с понедельника по четверг:</w:t>
            </w:r>
          </w:p>
          <w:p w14:paraId="0607EA6F" w14:textId="77777777" w:rsidR="00DC2611" w:rsidRPr="003C0B76" w:rsidRDefault="00DC2611" w:rsidP="00F00000">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eastAsia="ru-RU"/>
              </w:rPr>
              <w:t>с 08:00 до 12:00 и с 13:00 до 17:15</w:t>
            </w:r>
          </w:p>
          <w:p w14:paraId="78B96595" w14:textId="77777777" w:rsidR="00DC2611" w:rsidRPr="003C0B76" w:rsidRDefault="00DC2611" w:rsidP="00F00000">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eastAsia="ru-RU"/>
              </w:rPr>
              <w:t>пятница: с 08:00 до 12:00 и с 13:00 до 16:00</w:t>
            </w:r>
          </w:p>
        </w:tc>
      </w:tr>
      <w:tr w:rsidR="00DC2611" w:rsidRPr="00B4001A" w14:paraId="39712B34" w14:textId="77777777" w:rsidTr="003C0B76">
        <w:trPr>
          <w:trHeight w:val="109"/>
          <w:jc w:val="center"/>
        </w:trPr>
        <w:tc>
          <w:tcPr>
            <w:tcW w:w="4291" w:type="dxa"/>
            <w:tcBorders>
              <w:top w:val="single" w:sz="4" w:space="0" w:color="auto"/>
              <w:left w:val="single" w:sz="4" w:space="0" w:color="auto"/>
              <w:bottom w:val="single" w:sz="4" w:space="0" w:color="auto"/>
              <w:right w:val="single" w:sz="4" w:space="0" w:color="auto"/>
            </w:tcBorders>
            <w:hideMark/>
          </w:tcPr>
          <w:p w14:paraId="3ABBF1DD" w14:textId="77777777" w:rsidR="00DC2611" w:rsidRPr="003C0B76" w:rsidRDefault="00DC2611" w:rsidP="00F00000">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eastAsia="ru-RU"/>
              </w:rPr>
              <w:t xml:space="preserve">Телефон, адрес электронной почты </w:t>
            </w:r>
          </w:p>
        </w:tc>
        <w:tc>
          <w:tcPr>
            <w:tcW w:w="6194" w:type="dxa"/>
            <w:tcBorders>
              <w:top w:val="single" w:sz="4" w:space="0" w:color="auto"/>
              <w:left w:val="single" w:sz="4" w:space="0" w:color="auto"/>
              <w:bottom w:val="single" w:sz="4" w:space="0" w:color="auto"/>
              <w:right w:val="single" w:sz="4" w:space="0" w:color="auto"/>
            </w:tcBorders>
            <w:hideMark/>
          </w:tcPr>
          <w:p w14:paraId="573A7FBA" w14:textId="77777777" w:rsidR="00DC2611" w:rsidRPr="003C0B76" w:rsidRDefault="00DC2611" w:rsidP="00F00000">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eastAsia="ru-RU"/>
              </w:rPr>
              <w:t xml:space="preserve">(34394) 2-21-04, факс (34394) 5-11-00, </w:t>
            </w:r>
          </w:p>
          <w:p w14:paraId="0E3C46B4" w14:textId="520F12BD" w:rsidR="00DC2611" w:rsidRPr="003C0B76" w:rsidRDefault="00DC2611" w:rsidP="00133704">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val="en-US" w:eastAsia="ru-RU"/>
              </w:rPr>
              <w:t>sez</w:t>
            </w:r>
            <w:r w:rsidRPr="003C0B76">
              <w:rPr>
                <w:rFonts w:ascii="Liberation Serif" w:eastAsia="Times New Roman" w:hAnsi="Liberation Serif" w:cs="Times New Roman"/>
                <w:lang w:eastAsia="ru-RU"/>
              </w:rPr>
              <w:t>-</w:t>
            </w:r>
            <w:proofErr w:type="spellStart"/>
            <w:r w:rsidRPr="003C0B76">
              <w:rPr>
                <w:rFonts w:ascii="Liberation Serif" w:eastAsia="Times New Roman" w:hAnsi="Liberation Serif" w:cs="Times New Roman"/>
                <w:lang w:val="en-US" w:eastAsia="ru-RU"/>
              </w:rPr>
              <w:t>kruf</w:t>
            </w:r>
            <w:proofErr w:type="spellEnd"/>
            <w:r w:rsidRPr="003C0B76">
              <w:rPr>
                <w:rFonts w:ascii="Liberation Serif" w:eastAsia="Times New Roman" w:hAnsi="Liberation Serif" w:cs="Times New Roman"/>
                <w:lang w:eastAsia="ru-RU"/>
              </w:rPr>
              <w:t>@</w:t>
            </w:r>
            <w:proofErr w:type="spellStart"/>
            <w:r w:rsidRPr="003C0B76">
              <w:rPr>
                <w:rFonts w:ascii="Liberation Serif" w:eastAsia="Times New Roman" w:hAnsi="Liberation Serif" w:cs="Times New Roman"/>
                <w:lang w:val="en-US" w:eastAsia="ru-RU"/>
              </w:rPr>
              <w:t>yandex</w:t>
            </w:r>
            <w:proofErr w:type="spellEnd"/>
            <w:r w:rsidRPr="003C0B76">
              <w:rPr>
                <w:rFonts w:ascii="Liberation Serif" w:eastAsia="Times New Roman" w:hAnsi="Liberation Serif" w:cs="Times New Roman"/>
                <w:lang w:eastAsia="ru-RU"/>
              </w:rPr>
              <w:t>.</w:t>
            </w:r>
            <w:proofErr w:type="spellStart"/>
            <w:r w:rsidRPr="003C0B76">
              <w:rPr>
                <w:rFonts w:ascii="Liberation Serif" w:eastAsia="Times New Roman" w:hAnsi="Liberation Serif" w:cs="Times New Roman"/>
                <w:lang w:val="en-US" w:eastAsia="ru-RU"/>
              </w:rPr>
              <w:t>ru</w:t>
            </w:r>
            <w:proofErr w:type="spellEnd"/>
          </w:p>
        </w:tc>
      </w:tr>
      <w:tr w:rsidR="00DC2611" w:rsidRPr="00B4001A" w14:paraId="2E567E24" w14:textId="77777777" w:rsidTr="003C0B76">
        <w:trPr>
          <w:trHeight w:val="73"/>
          <w:jc w:val="center"/>
        </w:trPr>
        <w:tc>
          <w:tcPr>
            <w:tcW w:w="4291" w:type="dxa"/>
            <w:tcBorders>
              <w:top w:val="single" w:sz="4" w:space="0" w:color="auto"/>
              <w:left w:val="single" w:sz="4" w:space="0" w:color="auto"/>
              <w:bottom w:val="single" w:sz="4" w:space="0" w:color="auto"/>
              <w:right w:val="single" w:sz="4" w:space="0" w:color="auto"/>
            </w:tcBorders>
            <w:hideMark/>
          </w:tcPr>
          <w:p w14:paraId="45932C21" w14:textId="77777777" w:rsidR="00DC2611" w:rsidRPr="003C0B76" w:rsidRDefault="00DC2611" w:rsidP="00F00000">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eastAsia="ru-RU"/>
              </w:rPr>
              <w:t>Официальный сайт Администрации ГО Красноуфимск в сети Интернет:</w:t>
            </w:r>
          </w:p>
        </w:tc>
        <w:tc>
          <w:tcPr>
            <w:tcW w:w="6194" w:type="dxa"/>
            <w:tcBorders>
              <w:top w:val="single" w:sz="4" w:space="0" w:color="auto"/>
              <w:left w:val="single" w:sz="4" w:space="0" w:color="auto"/>
              <w:bottom w:val="single" w:sz="4" w:space="0" w:color="auto"/>
              <w:right w:val="single" w:sz="4" w:space="0" w:color="auto"/>
            </w:tcBorders>
            <w:hideMark/>
          </w:tcPr>
          <w:p w14:paraId="3A10B758" w14:textId="77777777" w:rsidR="00DC2611" w:rsidRPr="003C0B76" w:rsidRDefault="00DC2611" w:rsidP="00F00000">
            <w:pPr>
              <w:widowControl w:val="0"/>
              <w:autoSpaceDE w:val="0"/>
              <w:autoSpaceDN w:val="0"/>
              <w:adjustRightInd w:val="0"/>
              <w:spacing w:after="0" w:line="240" w:lineRule="auto"/>
              <w:jc w:val="center"/>
              <w:rPr>
                <w:rFonts w:ascii="Liberation Serif" w:eastAsia="Times New Roman" w:hAnsi="Liberation Serif" w:cs="Times New Roman"/>
                <w:lang w:eastAsia="ru-RU"/>
              </w:rPr>
            </w:pPr>
            <w:r w:rsidRPr="003C0B76">
              <w:rPr>
                <w:rFonts w:ascii="Liberation Serif" w:eastAsia="Times New Roman" w:hAnsi="Liberation Serif" w:cs="Times New Roman"/>
                <w:lang w:eastAsia="ru-RU"/>
              </w:rPr>
              <w:t>https://go-kruf.midural.ru/</w:t>
            </w:r>
          </w:p>
        </w:tc>
      </w:tr>
    </w:tbl>
    <w:p w14:paraId="5581A9FC" w14:textId="1828F0FD" w:rsidR="00D1587E" w:rsidRDefault="000C5D33" w:rsidP="00704791">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4.4. </w:t>
      </w:r>
      <w:r w:rsidR="00D1587E">
        <w:rPr>
          <w:rFonts w:ascii="Liberation Serif" w:eastAsia="Times New Roman" w:hAnsi="Liberation Serif" w:cs="Times New Roman"/>
          <w:bCs/>
          <w:sz w:val="28"/>
          <w:szCs w:val="28"/>
          <w:lang w:eastAsia="ru-RU"/>
        </w:rPr>
        <w:t xml:space="preserve">Прием заявителей для консультирования </w:t>
      </w:r>
      <w:r>
        <w:rPr>
          <w:rFonts w:ascii="Liberation Serif" w:eastAsia="Times New Roman" w:hAnsi="Liberation Serif" w:cs="Times New Roman"/>
          <w:bCs/>
          <w:sz w:val="28"/>
          <w:szCs w:val="28"/>
          <w:lang w:eastAsia="ru-RU"/>
        </w:rPr>
        <w:t xml:space="preserve">в целях получения </w:t>
      </w:r>
      <w:r w:rsidR="00D1587E">
        <w:rPr>
          <w:rFonts w:ascii="Liberation Serif" w:eastAsia="Times New Roman" w:hAnsi="Liberation Serif" w:cs="Times New Roman"/>
          <w:bCs/>
          <w:sz w:val="28"/>
          <w:szCs w:val="28"/>
          <w:lang w:eastAsia="ru-RU"/>
        </w:rPr>
        <w:t xml:space="preserve">муниципальной услуги осуществляется </w:t>
      </w:r>
      <w:r w:rsidR="00282FBB" w:rsidRPr="00B4001A">
        <w:rPr>
          <w:rFonts w:ascii="Liberation Serif" w:eastAsia="Times New Roman" w:hAnsi="Liberation Serif" w:cs="Times New Roman"/>
          <w:bCs/>
          <w:sz w:val="28"/>
          <w:szCs w:val="28"/>
          <w:lang w:eastAsia="ru-RU"/>
        </w:rPr>
        <w:t>специалистами отдела благоустройства и экологии Администрации городского округа Красноуфимск</w:t>
      </w:r>
      <w:r>
        <w:rPr>
          <w:rFonts w:ascii="Liberation Serif" w:eastAsia="Times New Roman" w:hAnsi="Liberation Serif" w:cs="Times New Roman"/>
          <w:bCs/>
          <w:sz w:val="28"/>
          <w:szCs w:val="28"/>
          <w:lang w:eastAsia="ru-RU"/>
        </w:rPr>
        <w:t>.</w:t>
      </w:r>
    </w:p>
    <w:p w14:paraId="659E590A" w14:textId="038DB5CE" w:rsidR="00953289" w:rsidRDefault="000C5D33" w:rsidP="00704791">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4.5. </w:t>
      </w:r>
      <w:r w:rsidR="00953289" w:rsidRPr="00953289">
        <w:rPr>
          <w:rFonts w:ascii="Liberation Serif" w:eastAsia="Times New Roman" w:hAnsi="Liberation Serif" w:cs="Times New Roman"/>
          <w:bCs/>
          <w:sz w:val="28"/>
          <w:szCs w:val="28"/>
          <w:lang w:eastAsia="ru-RU"/>
        </w:rPr>
        <w:t>При исполнении данного Административного регламента часть функций может исполняться с участием МФЦ и привлекаемых им организаций, в соответствии с соглашением о взаимодействии, заключенным с МФЦ в соответствии с требованиями Федерального закона от 27.07.2010 года N 210-ФЗ "Об организации предоставления государственных и муниципальных услуг"</w:t>
      </w:r>
      <w:r>
        <w:rPr>
          <w:rFonts w:ascii="Liberation Serif" w:eastAsia="Times New Roman" w:hAnsi="Liberation Serif" w:cs="Times New Roman"/>
          <w:bCs/>
          <w:sz w:val="28"/>
          <w:szCs w:val="28"/>
          <w:lang w:eastAsia="ru-RU"/>
        </w:rPr>
        <w:t>.</w:t>
      </w:r>
    </w:p>
    <w:p w14:paraId="4731F662" w14:textId="3F5DCEA4" w:rsidR="00704791" w:rsidRPr="00B4001A" w:rsidRDefault="00704791" w:rsidP="0070479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Многофункциональный центр предоставления государственных (муниципальных) услуг (далее по тексту - МФЦ)</w:t>
      </w:r>
      <w:r w:rsidR="000C5D33">
        <w:rPr>
          <w:rFonts w:ascii="Liberation Serif" w:eastAsia="Times New Roman" w:hAnsi="Liberation Serif" w:cs="Times New Roman"/>
          <w:bCs/>
          <w:sz w:val="28"/>
          <w:szCs w:val="28"/>
          <w:lang w:eastAsia="ru-RU"/>
        </w:rPr>
        <w:t xml:space="preserve"> расположен по </w:t>
      </w:r>
      <w:r w:rsidR="000C5D33" w:rsidRPr="00B4001A">
        <w:rPr>
          <w:rFonts w:ascii="Liberation Serif" w:eastAsia="Times New Roman" w:hAnsi="Liberation Serif" w:cs="Times New Roman"/>
          <w:bCs/>
          <w:sz w:val="28"/>
          <w:szCs w:val="28"/>
          <w:lang w:eastAsia="ru-RU"/>
        </w:rPr>
        <w:t>адресу</w:t>
      </w:r>
      <w:r w:rsidRPr="00B4001A">
        <w:rPr>
          <w:rFonts w:ascii="Liberation Serif" w:eastAsia="Times New Roman" w:hAnsi="Liberation Serif" w:cs="Times New Roman"/>
          <w:bCs/>
          <w:sz w:val="28"/>
          <w:szCs w:val="28"/>
          <w:lang w:eastAsia="ru-RU"/>
        </w:rPr>
        <w:t>: Свердловск</w:t>
      </w:r>
      <w:r w:rsidR="000C5D33">
        <w:rPr>
          <w:rFonts w:ascii="Liberation Serif" w:eastAsia="Times New Roman" w:hAnsi="Liberation Serif" w:cs="Times New Roman"/>
          <w:bCs/>
          <w:sz w:val="28"/>
          <w:szCs w:val="28"/>
          <w:lang w:eastAsia="ru-RU"/>
        </w:rPr>
        <w:t>ая</w:t>
      </w:r>
      <w:r w:rsidRPr="00B4001A">
        <w:rPr>
          <w:rFonts w:ascii="Liberation Serif" w:eastAsia="Times New Roman" w:hAnsi="Liberation Serif" w:cs="Times New Roman"/>
          <w:bCs/>
          <w:sz w:val="28"/>
          <w:szCs w:val="28"/>
          <w:lang w:eastAsia="ru-RU"/>
        </w:rPr>
        <w:t xml:space="preserve"> област</w:t>
      </w:r>
      <w:r w:rsidR="000C5D33">
        <w:rPr>
          <w:rFonts w:ascii="Liberation Serif" w:eastAsia="Times New Roman" w:hAnsi="Liberation Serif" w:cs="Times New Roman"/>
          <w:bCs/>
          <w:sz w:val="28"/>
          <w:szCs w:val="28"/>
          <w:lang w:eastAsia="ru-RU"/>
        </w:rPr>
        <w:t>ь</w:t>
      </w:r>
      <w:r w:rsidRPr="00B4001A">
        <w:rPr>
          <w:rFonts w:ascii="Liberation Serif" w:eastAsia="Times New Roman" w:hAnsi="Liberation Serif" w:cs="Times New Roman"/>
          <w:bCs/>
          <w:sz w:val="28"/>
          <w:szCs w:val="28"/>
          <w:lang w:eastAsia="ru-RU"/>
        </w:rPr>
        <w:t xml:space="preserve"> город Красноуфимск, улица </w:t>
      </w:r>
      <w:proofErr w:type="spellStart"/>
      <w:r w:rsidRPr="00B4001A">
        <w:rPr>
          <w:rFonts w:ascii="Liberation Serif" w:eastAsia="Times New Roman" w:hAnsi="Liberation Serif" w:cs="Times New Roman"/>
          <w:bCs/>
          <w:sz w:val="28"/>
          <w:szCs w:val="28"/>
          <w:lang w:eastAsia="ru-RU"/>
        </w:rPr>
        <w:t>Манчажская</w:t>
      </w:r>
      <w:proofErr w:type="spellEnd"/>
      <w:r w:rsidRPr="00B4001A">
        <w:rPr>
          <w:rFonts w:ascii="Liberation Serif" w:eastAsia="Times New Roman" w:hAnsi="Liberation Serif" w:cs="Times New Roman"/>
          <w:bCs/>
          <w:sz w:val="28"/>
          <w:szCs w:val="28"/>
          <w:lang w:eastAsia="ru-RU"/>
        </w:rPr>
        <w:t>, дом 15</w:t>
      </w:r>
      <w:r w:rsidR="000C5D33">
        <w:rPr>
          <w:rFonts w:ascii="Liberation Serif" w:eastAsia="Times New Roman" w:hAnsi="Liberation Serif" w:cs="Times New Roman"/>
          <w:bCs/>
          <w:sz w:val="28"/>
          <w:szCs w:val="28"/>
          <w:lang w:eastAsia="ru-RU"/>
        </w:rPr>
        <w:t xml:space="preserve">. </w:t>
      </w:r>
    </w:p>
    <w:p w14:paraId="62C5D621" w14:textId="77777777" w:rsidR="00704791" w:rsidRPr="00B4001A" w:rsidRDefault="00704791" w:rsidP="0070479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xml:space="preserve"> Информация о местонахождении и графике работы МФЦ размещена на официальном сайте в сети Интернет по адресу: www.mfc66.ru.</w:t>
      </w:r>
    </w:p>
    <w:p w14:paraId="6BD733C4" w14:textId="14130815" w:rsidR="00282FBB" w:rsidRPr="00B4001A" w:rsidRDefault="000C5D33" w:rsidP="00282FB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4.6. </w:t>
      </w:r>
      <w:r w:rsidR="00704791" w:rsidRPr="00B4001A">
        <w:rPr>
          <w:rFonts w:ascii="Liberation Serif" w:eastAsia="Times New Roman" w:hAnsi="Liberation Serif" w:cs="Times New Roman"/>
          <w:bCs/>
          <w:sz w:val="28"/>
          <w:szCs w:val="28"/>
          <w:lang w:eastAsia="ru-RU"/>
        </w:rPr>
        <w:t xml:space="preserve"> </w:t>
      </w:r>
      <w:r w:rsidR="00282FBB" w:rsidRPr="00B4001A">
        <w:rPr>
          <w:rFonts w:ascii="Liberation Serif" w:eastAsia="Times New Roman" w:hAnsi="Liberation Serif" w:cs="Times New Roman"/>
          <w:bCs/>
          <w:sz w:val="28"/>
          <w:szCs w:val="28"/>
          <w:lang w:eastAsia="ru-RU"/>
        </w:rPr>
        <w:t xml:space="preserve">Красноуфимское муниципальное казенное учреждение «Служба единого заказчика» обеспечивает подготовку разрешения на снос (перенос) зеленых насаждений </w:t>
      </w:r>
      <w:r w:rsidR="00FB5D04">
        <w:rPr>
          <w:rFonts w:ascii="Liberation Serif" w:eastAsia="Times New Roman" w:hAnsi="Liberation Serif" w:cs="Times New Roman"/>
          <w:bCs/>
          <w:sz w:val="28"/>
          <w:szCs w:val="28"/>
          <w:lang w:eastAsia="ru-RU"/>
        </w:rPr>
        <w:t>либо уведомления об отказе</w:t>
      </w:r>
      <w:r w:rsidR="00282FBB" w:rsidRPr="00B4001A">
        <w:rPr>
          <w:rFonts w:ascii="Liberation Serif" w:eastAsia="Times New Roman" w:hAnsi="Liberation Serif" w:cs="Times New Roman"/>
          <w:bCs/>
          <w:sz w:val="28"/>
          <w:szCs w:val="28"/>
          <w:lang w:eastAsia="ru-RU"/>
        </w:rPr>
        <w:t xml:space="preserve">, в пределах и в порядке, установленных </w:t>
      </w:r>
      <w:r w:rsidR="002132BC">
        <w:rPr>
          <w:rFonts w:ascii="Liberation Serif" w:eastAsia="Times New Roman" w:hAnsi="Liberation Serif" w:cs="Times New Roman"/>
          <w:bCs/>
          <w:sz w:val="28"/>
          <w:szCs w:val="28"/>
          <w:lang w:eastAsia="ru-RU"/>
        </w:rPr>
        <w:t xml:space="preserve">настоящим Административным регламентом </w:t>
      </w:r>
      <w:r w:rsidR="002132BC" w:rsidRPr="00B4001A">
        <w:rPr>
          <w:rFonts w:ascii="Liberation Serif" w:eastAsia="Times New Roman" w:hAnsi="Liberation Serif" w:cs="Times New Roman"/>
          <w:bCs/>
          <w:sz w:val="28"/>
          <w:szCs w:val="28"/>
          <w:lang w:eastAsia="ru-RU"/>
        </w:rPr>
        <w:t>и</w:t>
      </w:r>
      <w:r w:rsidR="00282FBB" w:rsidRPr="00B4001A">
        <w:rPr>
          <w:rFonts w:ascii="Liberation Serif" w:eastAsia="Times New Roman" w:hAnsi="Liberation Serif" w:cs="Times New Roman"/>
          <w:bCs/>
          <w:sz w:val="28"/>
          <w:szCs w:val="28"/>
          <w:lang w:eastAsia="ru-RU"/>
        </w:rPr>
        <w:t xml:space="preserve"> направляет </w:t>
      </w:r>
      <w:r w:rsidR="002132BC">
        <w:rPr>
          <w:rFonts w:ascii="Liberation Serif" w:eastAsia="Times New Roman" w:hAnsi="Liberation Serif" w:cs="Times New Roman"/>
          <w:bCs/>
          <w:sz w:val="28"/>
          <w:szCs w:val="28"/>
          <w:lang w:eastAsia="ru-RU"/>
        </w:rPr>
        <w:t>в Администрацию городского округа Красноуфимск для его утверждения.</w:t>
      </w:r>
    </w:p>
    <w:p w14:paraId="5FDB24DA" w14:textId="6715F345" w:rsidR="00A77D51" w:rsidRPr="00B4001A" w:rsidRDefault="002132BC"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4.7. </w:t>
      </w:r>
      <w:r w:rsidR="00A77D51" w:rsidRPr="00B4001A">
        <w:rPr>
          <w:rFonts w:ascii="Liberation Serif" w:eastAsia="Times New Roman" w:hAnsi="Liberation Serif" w:cs="Times New Roman"/>
          <w:bCs/>
          <w:sz w:val="28"/>
          <w:szCs w:val="28"/>
          <w:lang w:eastAsia="ru-RU"/>
        </w:rPr>
        <w:t xml:space="preserve">В целях проверки сведений, предоставляемых заявителями, а также предоставления иных необходимых сведений, при подготовке проекта разрешения </w:t>
      </w:r>
      <w:r w:rsidR="00D31A2B" w:rsidRPr="00B4001A">
        <w:rPr>
          <w:rFonts w:ascii="Liberation Serif" w:eastAsia="Times New Roman" w:hAnsi="Liberation Serif" w:cs="Times New Roman"/>
          <w:bCs/>
          <w:sz w:val="28"/>
          <w:szCs w:val="28"/>
          <w:lang w:eastAsia="ru-RU"/>
        </w:rPr>
        <w:t xml:space="preserve">на снос (перенос) зеленых насаждений на территории городского округа Красноуфимск </w:t>
      </w:r>
      <w:r>
        <w:rPr>
          <w:rFonts w:ascii="Liberation Serif" w:eastAsia="Times New Roman" w:hAnsi="Liberation Serif" w:cs="Times New Roman"/>
          <w:bCs/>
          <w:sz w:val="28"/>
          <w:szCs w:val="28"/>
          <w:lang w:eastAsia="ru-RU"/>
        </w:rPr>
        <w:t>КМКУ «Служба единого заказчика»</w:t>
      </w:r>
      <w:r w:rsidR="00A77D51" w:rsidRPr="00B4001A">
        <w:rPr>
          <w:rFonts w:ascii="Liberation Serif" w:eastAsia="Times New Roman" w:hAnsi="Liberation Serif" w:cs="Times New Roman"/>
          <w:bCs/>
          <w:sz w:val="28"/>
          <w:szCs w:val="28"/>
          <w:lang w:eastAsia="ru-RU"/>
        </w:rPr>
        <w:t xml:space="preserve"> осуществляет взаимодействие с</w:t>
      </w:r>
      <w:r w:rsidR="00D31A2B" w:rsidRPr="00B4001A">
        <w:rPr>
          <w:rFonts w:ascii="Liberation Serif" w:eastAsia="Times New Roman" w:hAnsi="Liberation Serif" w:cs="Times New Roman"/>
          <w:bCs/>
          <w:sz w:val="28"/>
          <w:szCs w:val="28"/>
          <w:lang w:eastAsia="ru-RU"/>
        </w:rPr>
        <w:t>:</w:t>
      </w:r>
    </w:p>
    <w:p w14:paraId="7521A9F7" w14:textId="77777777" w:rsidR="009F02A4" w:rsidRPr="00B4001A" w:rsidRDefault="009F02A4" w:rsidP="005D7892">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ОМС «Управление муниципальным имуществом городского округа Красноуфимск»;</w:t>
      </w:r>
    </w:p>
    <w:p w14:paraId="278262B7" w14:textId="77777777" w:rsidR="00D31A2B" w:rsidRPr="00B4001A" w:rsidRDefault="00D31A2B" w:rsidP="005D7892">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отделом благоустройства и экологии Администрации городского округа Красноуфимск;</w:t>
      </w:r>
    </w:p>
    <w:p w14:paraId="5011D53B" w14:textId="77777777" w:rsidR="009F02A4" w:rsidRPr="00B4001A" w:rsidRDefault="009F02A4" w:rsidP="005D7892">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lastRenderedPageBreak/>
        <w:t>- отделом городского хозяйства Администрации городского округа Красноуфимск;</w:t>
      </w:r>
    </w:p>
    <w:p w14:paraId="572E0E9A" w14:textId="77777777" w:rsidR="009F02A4" w:rsidRPr="00B4001A" w:rsidRDefault="009F02A4" w:rsidP="005D7892">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xml:space="preserve">- </w:t>
      </w:r>
      <w:bookmarkStart w:id="2" w:name="_Hlk99113230"/>
      <w:r w:rsidRPr="00B4001A">
        <w:rPr>
          <w:rFonts w:ascii="Liberation Serif" w:eastAsia="Times New Roman" w:hAnsi="Liberation Serif" w:cs="Times New Roman"/>
          <w:bCs/>
          <w:sz w:val="28"/>
          <w:szCs w:val="28"/>
          <w:lang w:eastAsia="ru-RU"/>
        </w:rPr>
        <w:t xml:space="preserve">отделом </w:t>
      </w:r>
      <w:r w:rsidR="00702F71" w:rsidRPr="00B4001A">
        <w:rPr>
          <w:rFonts w:ascii="Liberation Serif" w:eastAsia="Times New Roman" w:hAnsi="Liberation Serif" w:cs="Times New Roman"/>
          <w:bCs/>
          <w:sz w:val="28"/>
          <w:szCs w:val="28"/>
          <w:lang w:eastAsia="ru-RU"/>
        </w:rPr>
        <w:t>архитектуры и градостроительства Администрации городского округа Красноуфимск</w:t>
      </w:r>
      <w:bookmarkEnd w:id="2"/>
      <w:r w:rsidR="00DC2611" w:rsidRPr="00B4001A">
        <w:rPr>
          <w:rFonts w:ascii="Liberation Serif" w:eastAsia="Times New Roman" w:hAnsi="Liberation Serif" w:cs="Times New Roman"/>
          <w:bCs/>
          <w:sz w:val="28"/>
          <w:szCs w:val="28"/>
          <w:lang w:eastAsia="ru-RU"/>
        </w:rPr>
        <w:t>;</w:t>
      </w:r>
    </w:p>
    <w:p w14:paraId="1CF2FF71" w14:textId="77777777" w:rsidR="00DC2611" w:rsidRPr="00B4001A" w:rsidRDefault="00DC2611" w:rsidP="005D7892">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правовым отделом Администрации городского округа Красноуфимск;</w:t>
      </w:r>
    </w:p>
    <w:p w14:paraId="313E4F32" w14:textId="77777777" w:rsidR="00DC2611" w:rsidRPr="00B4001A" w:rsidRDefault="00DC2611" w:rsidP="005D7892">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отделом капитального строительства Администрации городского округа Красноуфимск;</w:t>
      </w:r>
    </w:p>
    <w:p w14:paraId="3E70ED08" w14:textId="7ADC2E71" w:rsidR="00DC2611" w:rsidRDefault="00DC2611" w:rsidP="005D7892">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xml:space="preserve">- </w:t>
      </w:r>
      <w:r w:rsidR="00D31A2B" w:rsidRPr="00B4001A">
        <w:rPr>
          <w:rFonts w:ascii="Liberation Serif" w:eastAsia="Times New Roman" w:hAnsi="Liberation Serif" w:cs="Times New Roman"/>
          <w:bCs/>
          <w:sz w:val="28"/>
          <w:szCs w:val="28"/>
          <w:lang w:eastAsia="ru-RU"/>
        </w:rPr>
        <w:t>ф</w:t>
      </w:r>
      <w:r w:rsidRPr="00B4001A">
        <w:rPr>
          <w:rFonts w:ascii="Liberation Serif" w:eastAsia="Times New Roman" w:hAnsi="Liberation Serif" w:cs="Times New Roman"/>
          <w:bCs/>
          <w:sz w:val="28"/>
          <w:szCs w:val="28"/>
          <w:lang w:eastAsia="ru-RU"/>
        </w:rPr>
        <w:t>инансовым управлением Администрации городского округа Красноуфимск.</w:t>
      </w:r>
    </w:p>
    <w:p w14:paraId="6BEE960A" w14:textId="77777777" w:rsidR="00282FBB" w:rsidRPr="00B4001A" w:rsidRDefault="00282FBB" w:rsidP="005D7892">
      <w:pPr>
        <w:spacing w:after="0" w:line="240" w:lineRule="auto"/>
        <w:ind w:firstLine="709"/>
        <w:jc w:val="both"/>
        <w:rPr>
          <w:rFonts w:ascii="Liberation Serif" w:eastAsia="Times New Roman" w:hAnsi="Liberation Serif" w:cs="Times New Roman"/>
          <w:bCs/>
          <w:sz w:val="28"/>
          <w:szCs w:val="28"/>
          <w:lang w:eastAsia="ru-RU"/>
        </w:rPr>
      </w:pPr>
    </w:p>
    <w:p w14:paraId="21C98CEE" w14:textId="160E0DF2" w:rsidR="00220073" w:rsidRDefault="00220073" w:rsidP="00DC2611">
      <w:pPr>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5. Результат и срок предоставления муниципальной услуги</w:t>
      </w:r>
    </w:p>
    <w:p w14:paraId="335B2DEB" w14:textId="77777777" w:rsidR="008D37BD" w:rsidRPr="00B4001A" w:rsidRDefault="008D37BD" w:rsidP="00DC2611">
      <w:pPr>
        <w:spacing w:after="0" w:line="240" w:lineRule="auto"/>
        <w:jc w:val="center"/>
        <w:rPr>
          <w:rFonts w:ascii="Liberation Serif" w:eastAsia="Times New Roman" w:hAnsi="Liberation Serif" w:cs="Times New Roman"/>
          <w:b/>
          <w:sz w:val="28"/>
          <w:szCs w:val="28"/>
          <w:lang w:eastAsia="ru-RU"/>
        </w:rPr>
      </w:pPr>
    </w:p>
    <w:p w14:paraId="44178CFE" w14:textId="77777777" w:rsidR="00F15481" w:rsidRDefault="00220073"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5.1.</w:t>
      </w:r>
      <w:r w:rsidR="00DC2611" w:rsidRPr="00B4001A">
        <w:rPr>
          <w:rFonts w:ascii="Liberation Serif" w:eastAsia="Times New Roman" w:hAnsi="Liberation Serif" w:cs="Times New Roman"/>
          <w:bCs/>
          <w:sz w:val="28"/>
          <w:szCs w:val="28"/>
          <w:lang w:eastAsia="ru-RU"/>
        </w:rPr>
        <w:t xml:space="preserve"> </w:t>
      </w:r>
      <w:r w:rsidR="00302791" w:rsidRPr="00B4001A">
        <w:rPr>
          <w:rFonts w:ascii="Liberation Serif" w:eastAsia="Times New Roman" w:hAnsi="Liberation Serif" w:cs="Times New Roman"/>
          <w:bCs/>
          <w:sz w:val="28"/>
          <w:szCs w:val="28"/>
          <w:lang w:eastAsia="ru-RU"/>
        </w:rPr>
        <w:t>Результатом предоставления муниципальной услуги являются</w:t>
      </w:r>
      <w:r w:rsidR="00F15481">
        <w:rPr>
          <w:rFonts w:ascii="Liberation Serif" w:eastAsia="Times New Roman" w:hAnsi="Liberation Serif" w:cs="Times New Roman"/>
          <w:bCs/>
          <w:sz w:val="28"/>
          <w:szCs w:val="28"/>
          <w:lang w:eastAsia="ru-RU"/>
        </w:rPr>
        <w:t>:</w:t>
      </w:r>
    </w:p>
    <w:p w14:paraId="090AC268" w14:textId="376AE729" w:rsidR="00F15481" w:rsidRDefault="00F15481"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 решение о предоставлении </w:t>
      </w:r>
      <w:r w:rsidR="00F55D17">
        <w:rPr>
          <w:rFonts w:ascii="Liberation Serif" w:eastAsia="Times New Roman" w:hAnsi="Liberation Serif" w:cs="Times New Roman"/>
          <w:bCs/>
          <w:sz w:val="28"/>
          <w:szCs w:val="28"/>
          <w:lang w:eastAsia="ru-RU"/>
        </w:rPr>
        <w:t xml:space="preserve">разрешения на снос </w:t>
      </w:r>
      <w:r w:rsidR="00F55D17" w:rsidRPr="00F55D17">
        <w:rPr>
          <w:rFonts w:ascii="Liberation Serif" w:eastAsia="Times New Roman" w:hAnsi="Liberation Serif" w:cs="Times New Roman"/>
          <w:bCs/>
          <w:sz w:val="28"/>
          <w:szCs w:val="28"/>
          <w:lang w:eastAsia="ru-RU"/>
        </w:rPr>
        <w:t>(перенос) зеленых насаждений</w:t>
      </w:r>
      <w:r w:rsidR="00F55D17">
        <w:rPr>
          <w:rFonts w:ascii="Liberation Serif" w:eastAsia="Times New Roman" w:hAnsi="Liberation Serif" w:cs="Times New Roman"/>
          <w:bCs/>
          <w:sz w:val="28"/>
          <w:szCs w:val="28"/>
          <w:lang w:eastAsia="ru-RU"/>
        </w:rPr>
        <w:t>;</w:t>
      </w:r>
    </w:p>
    <w:p w14:paraId="4A02AB1D" w14:textId="36F12006" w:rsidR="00F55D17" w:rsidRDefault="00F55D17"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 отказ в предоставлении разрешения на </w:t>
      </w:r>
      <w:r w:rsidRPr="00F55D17">
        <w:rPr>
          <w:rFonts w:ascii="Liberation Serif" w:eastAsia="Times New Roman" w:hAnsi="Liberation Serif" w:cs="Times New Roman"/>
          <w:bCs/>
          <w:sz w:val="28"/>
          <w:szCs w:val="28"/>
          <w:lang w:eastAsia="ru-RU"/>
        </w:rPr>
        <w:t>снос (перенос) зеленых насаждений;</w:t>
      </w:r>
    </w:p>
    <w:p w14:paraId="50E6AD8F" w14:textId="030B1FA5" w:rsidR="00A37632" w:rsidRPr="00B4001A" w:rsidRDefault="00220073" w:rsidP="005D78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5.</w:t>
      </w:r>
      <w:r w:rsidR="00F55D17">
        <w:rPr>
          <w:rFonts w:ascii="Liberation Serif" w:eastAsia="Times New Roman" w:hAnsi="Liberation Serif" w:cs="Times New Roman"/>
          <w:bCs/>
          <w:sz w:val="28"/>
          <w:szCs w:val="28"/>
          <w:lang w:eastAsia="ru-RU"/>
        </w:rPr>
        <w:t>2</w:t>
      </w:r>
      <w:r>
        <w:rPr>
          <w:rFonts w:ascii="Liberation Serif" w:eastAsia="Times New Roman" w:hAnsi="Liberation Serif" w:cs="Times New Roman"/>
          <w:bCs/>
          <w:sz w:val="28"/>
          <w:szCs w:val="28"/>
          <w:lang w:eastAsia="ru-RU"/>
        </w:rPr>
        <w:t xml:space="preserve">. </w:t>
      </w:r>
      <w:r w:rsidR="00A37632" w:rsidRPr="00B4001A">
        <w:rPr>
          <w:rFonts w:ascii="Liberation Serif" w:eastAsia="Times New Roman" w:hAnsi="Liberation Serif" w:cs="Times New Roman"/>
          <w:bCs/>
          <w:sz w:val="28"/>
          <w:szCs w:val="28"/>
          <w:lang w:eastAsia="ru-RU"/>
        </w:rPr>
        <w:t xml:space="preserve"> Результат предоставления муниципальной услуги </w:t>
      </w:r>
      <w:r w:rsidR="00773784" w:rsidRPr="00B4001A">
        <w:rPr>
          <w:rFonts w:ascii="Liberation Serif" w:eastAsia="Times New Roman" w:hAnsi="Liberation Serif" w:cs="Times New Roman"/>
          <w:bCs/>
          <w:sz w:val="28"/>
          <w:szCs w:val="28"/>
          <w:lang w:eastAsia="ru-RU"/>
        </w:rPr>
        <w:t>заявителем может быть получен:</w:t>
      </w:r>
    </w:p>
    <w:p w14:paraId="61598FB8" w14:textId="119850EB" w:rsidR="00282FBB" w:rsidRPr="00B4001A" w:rsidRDefault="00773784" w:rsidP="00282FBB">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w:t>
      </w:r>
      <w:r w:rsidR="00282FBB">
        <w:rPr>
          <w:rFonts w:ascii="Liberation Serif" w:eastAsia="Times New Roman" w:hAnsi="Liberation Serif" w:cs="Times New Roman"/>
          <w:bCs/>
          <w:sz w:val="28"/>
          <w:szCs w:val="28"/>
          <w:lang w:eastAsia="ru-RU"/>
        </w:rPr>
        <w:t xml:space="preserve"> </w:t>
      </w:r>
      <w:r w:rsidR="00220073">
        <w:rPr>
          <w:rFonts w:ascii="Liberation Serif" w:eastAsia="Times New Roman" w:hAnsi="Liberation Serif" w:cs="Times New Roman"/>
          <w:bCs/>
          <w:sz w:val="28"/>
          <w:szCs w:val="28"/>
          <w:lang w:eastAsia="ru-RU"/>
        </w:rPr>
        <w:t>в КМКУ «Служба единого заказчика»</w:t>
      </w:r>
      <w:r w:rsidR="005B2B62">
        <w:rPr>
          <w:rFonts w:ascii="Liberation Serif" w:eastAsia="Times New Roman" w:hAnsi="Liberation Serif" w:cs="Times New Roman"/>
          <w:bCs/>
          <w:sz w:val="28"/>
          <w:szCs w:val="28"/>
          <w:lang w:eastAsia="ru-RU"/>
        </w:rPr>
        <w:t xml:space="preserve"> при личном обращении</w:t>
      </w:r>
      <w:r w:rsidR="00282FBB" w:rsidRPr="00B4001A">
        <w:rPr>
          <w:rFonts w:ascii="Liberation Serif" w:eastAsia="Times New Roman" w:hAnsi="Liberation Serif" w:cs="Times New Roman"/>
          <w:bCs/>
          <w:sz w:val="28"/>
          <w:szCs w:val="28"/>
          <w:lang w:eastAsia="ru-RU"/>
        </w:rPr>
        <w:t>;</w:t>
      </w:r>
    </w:p>
    <w:p w14:paraId="759D78EB" w14:textId="6A4E67CB" w:rsidR="00773784" w:rsidRPr="00B4001A" w:rsidRDefault="00773784" w:rsidP="005D7892">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xml:space="preserve">- </w:t>
      </w:r>
      <w:r w:rsidR="00F55D17">
        <w:rPr>
          <w:rFonts w:ascii="Liberation Serif" w:eastAsia="Times New Roman" w:hAnsi="Liberation Serif" w:cs="Times New Roman"/>
          <w:bCs/>
          <w:sz w:val="28"/>
          <w:szCs w:val="28"/>
          <w:lang w:eastAsia="ru-RU"/>
        </w:rPr>
        <w:t>посредством выдачи результата муниципальной услуги в МФЦ (при наличии технической возможности)</w:t>
      </w:r>
      <w:r w:rsidRPr="00B4001A">
        <w:rPr>
          <w:rFonts w:ascii="Liberation Serif" w:eastAsia="Times New Roman" w:hAnsi="Liberation Serif" w:cs="Times New Roman"/>
          <w:bCs/>
          <w:sz w:val="28"/>
          <w:szCs w:val="28"/>
          <w:lang w:eastAsia="ru-RU"/>
        </w:rPr>
        <w:t>;</w:t>
      </w:r>
    </w:p>
    <w:p w14:paraId="3534CE00" w14:textId="50BEF3F5" w:rsidR="00773784" w:rsidRPr="00B4001A" w:rsidRDefault="00773784" w:rsidP="005D7892">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xml:space="preserve">- </w:t>
      </w:r>
      <w:r w:rsidR="00F55D17">
        <w:rPr>
          <w:rFonts w:ascii="Liberation Serif" w:eastAsia="Times New Roman" w:hAnsi="Liberation Serif" w:cs="Times New Roman"/>
          <w:bCs/>
          <w:sz w:val="28"/>
          <w:szCs w:val="28"/>
          <w:lang w:eastAsia="ru-RU"/>
        </w:rPr>
        <w:t>посредством услуг почтовой связи</w:t>
      </w:r>
      <w:r w:rsidRPr="00B4001A">
        <w:rPr>
          <w:rFonts w:ascii="Liberation Serif" w:eastAsia="Times New Roman" w:hAnsi="Liberation Serif" w:cs="Times New Roman"/>
          <w:bCs/>
          <w:sz w:val="28"/>
          <w:szCs w:val="28"/>
          <w:lang w:eastAsia="ru-RU"/>
        </w:rPr>
        <w:t>;</w:t>
      </w:r>
    </w:p>
    <w:p w14:paraId="45CFAEF1" w14:textId="18FBB8AC" w:rsidR="00773784" w:rsidRPr="00B4001A" w:rsidRDefault="00773784" w:rsidP="005D7892">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xml:space="preserve">- </w:t>
      </w:r>
      <w:r w:rsidR="00F55D17">
        <w:rPr>
          <w:rFonts w:ascii="Liberation Serif" w:eastAsia="Times New Roman" w:hAnsi="Liberation Serif" w:cs="Times New Roman"/>
          <w:bCs/>
          <w:sz w:val="28"/>
          <w:szCs w:val="28"/>
          <w:lang w:eastAsia="ru-RU"/>
        </w:rPr>
        <w:t xml:space="preserve">в личном кабинете Единого портала </w:t>
      </w:r>
      <w:r w:rsidRPr="00B4001A">
        <w:rPr>
          <w:rFonts w:ascii="Liberation Serif" w:eastAsia="Times New Roman" w:hAnsi="Liberation Serif" w:cs="Times New Roman"/>
          <w:bCs/>
          <w:sz w:val="28"/>
          <w:szCs w:val="28"/>
          <w:lang w:eastAsia="ru-RU"/>
        </w:rPr>
        <w:t>(при наличии технической возможности)</w:t>
      </w:r>
      <w:r w:rsidR="00F55D17">
        <w:rPr>
          <w:rFonts w:ascii="Liberation Serif" w:eastAsia="Times New Roman" w:hAnsi="Liberation Serif" w:cs="Times New Roman"/>
          <w:bCs/>
          <w:sz w:val="28"/>
          <w:szCs w:val="28"/>
          <w:lang w:eastAsia="ru-RU"/>
        </w:rPr>
        <w:t>.</w:t>
      </w:r>
    </w:p>
    <w:p w14:paraId="4B771E54" w14:textId="1FAADDAF" w:rsidR="00A37632" w:rsidRPr="00D1587E" w:rsidRDefault="00220073" w:rsidP="00A37632">
      <w:pPr>
        <w:spacing w:after="0" w:line="240" w:lineRule="auto"/>
        <w:ind w:firstLine="709"/>
        <w:jc w:val="both"/>
        <w:rPr>
          <w:rFonts w:ascii="Liberation Serif" w:eastAsia="Times New Roman" w:hAnsi="Liberation Serif" w:cs="Times New Roman"/>
          <w:bCs/>
          <w:sz w:val="28"/>
          <w:szCs w:val="28"/>
          <w:lang w:eastAsia="ru-RU"/>
        </w:rPr>
      </w:pPr>
      <w:r w:rsidRPr="001F3869">
        <w:rPr>
          <w:rFonts w:ascii="Liberation Serif" w:eastAsia="Times New Roman" w:hAnsi="Liberation Serif" w:cs="Times New Roman"/>
          <w:bCs/>
          <w:sz w:val="28"/>
          <w:szCs w:val="28"/>
          <w:lang w:eastAsia="ru-RU"/>
        </w:rPr>
        <w:t>5.</w:t>
      </w:r>
      <w:r w:rsidR="00F55D17">
        <w:rPr>
          <w:rFonts w:ascii="Liberation Serif" w:eastAsia="Times New Roman" w:hAnsi="Liberation Serif" w:cs="Times New Roman"/>
          <w:bCs/>
          <w:sz w:val="28"/>
          <w:szCs w:val="28"/>
          <w:lang w:eastAsia="ru-RU"/>
        </w:rPr>
        <w:t>3</w:t>
      </w:r>
      <w:r w:rsidRPr="001F3869">
        <w:rPr>
          <w:rFonts w:ascii="Liberation Serif" w:eastAsia="Times New Roman" w:hAnsi="Liberation Serif" w:cs="Times New Roman"/>
          <w:bCs/>
          <w:sz w:val="28"/>
          <w:szCs w:val="28"/>
          <w:lang w:eastAsia="ru-RU"/>
        </w:rPr>
        <w:t xml:space="preserve">. </w:t>
      </w:r>
      <w:r w:rsidR="00A37632" w:rsidRPr="001F3869">
        <w:rPr>
          <w:rFonts w:ascii="Liberation Serif" w:eastAsia="Times New Roman" w:hAnsi="Liberation Serif" w:cs="Times New Roman"/>
          <w:bCs/>
          <w:sz w:val="28"/>
          <w:szCs w:val="28"/>
          <w:lang w:eastAsia="ru-RU"/>
        </w:rPr>
        <w:t xml:space="preserve"> Срок предоставления муниципальной услуги со дня регистрации заявления с приложением необходимых документов до выдачи</w:t>
      </w:r>
      <w:r w:rsidR="00A26FBB">
        <w:rPr>
          <w:rFonts w:ascii="Liberation Serif" w:eastAsia="Times New Roman" w:hAnsi="Liberation Serif" w:cs="Times New Roman"/>
          <w:bCs/>
          <w:sz w:val="28"/>
          <w:szCs w:val="28"/>
          <w:lang w:eastAsia="ru-RU"/>
        </w:rPr>
        <w:t xml:space="preserve"> решения о предоставлении </w:t>
      </w:r>
      <w:r w:rsidR="00A26FBB" w:rsidRPr="001F3869">
        <w:rPr>
          <w:rFonts w:ascii="Liberation Serif" w:eastAsia="Times New Roman" w:hAnsi="Liberation Serif" w:cs="Times New Roman"/>
          <w:bCs/>
          <w:sz w:val="28"/>
          <w:szCs w:val="28"/>
          <w:lang w:eastAsia="ru-RU"/>
        </w:rPr>
        <w:t>разрешения</w:t>
      </w:r>
      <w:r w:rsidR="004C3BDC" w:rsidRPr="001F3869">
        <w:rPr>
          <w:rFonts w:ascii="Liberation Serif" w:eastAsia="Times New Roman" w:hAnsi="Liberation Serif" w:cs="Times New Roman"/>
          <w:bCs/>
          <w:sz w:val="28"/>
          <w:szCs w:val="28"/>
          <w:lang w:eastAsia="ru-RU"/>
        </w:rPr>
        <w:t xml:space="preserve"> на снос (перенос)</w:t>
      </w:r>
      <w:r w:rsidR="001F3869" w:rsidRPr="001F3869">
        <w:rPr>
          <w:rFonts w:ascii="Liberation Serif" w:eastAsia="Times New Roman" w:hAnsi="Liberation Serif" w:cs="Times New Roman"/>
          <w:bCs/>
          <w:sz w:val="28"/>
          <w:szCs w:val="28"/>
          <w:lang w:eastAsia="ru-RU"/>
        </w:rPr>
        <w:t xml:space="preserve"> либо</w:t>
      </w:r>
      <w:r w:rsidR="004C3BDC" w:rsidRPr="001F3869">
        <w:rPr>
          <w:rFonts w:ascii="Liberation Serif" w:eastAsia="Times New Roman" w:hAnsi="Liberation Serif" w:cs="Times New Roman"/>
          <w:bCs/>
          <w:sz w:val="28"/>
          <w:szCs w:val="28"/>
          <w:lang w:eastAsia="ru-RU"/>
        </w:rPr>
        <w:t xml:space="preserve"> (отказ</w:t>
      </w:r>
      <w:r w:rsidR="00A26FBB">
        <w:rPr>
          <w:rFonts w:ascii="Liberation Serif" w:eastAsia="Times New Roman" w:hAnsi="Liberation Serif" w:cs="Times New Roman"/>
          <w:bCs/>
          <w:sz w:val="28"/>
          <w:szCs w:val="28"/>
          <w:lang w:eastAsia="ru-RU"/>
        </w:rPr>
        <w:t>а</w:t>
      </w:r>
      <w:r w:rsidR="004C3BDC" w:rsidRPr="001F3869">
        <w:rPr>
          <w:rFonts w:ascii="Liberation Serif" w:eastAsia="Times New Roman" w:hAnsi="Liberation Serif" w:cs="Times New Roman"/>
          <w:bCs/>
          <w:sz w:val="28"/>
          <w:szCs w:val="28"/>
          <w:lang w:eastAsia="ru-RU"/>
        </w:rPr>
        <w:t xml:space="preserve">) </w:t>
      </w:r>
      <w:r w:rsidR="001F3869" w:rsidRPr="001F3869">
        <w:rPr>
          <w:rFonts w:ascii="Liberation Serif" w:eastAsia="Times New Roman" w:hAnsi="Liberation Serif" w:cs="Times New Roman"/>
          <w:bCs/>
          <w:sz w:val="28"/>
          <w:szCs w:val="28"/>
          <w:lang w:eastAsia="ru-RU"/>
        </w:rPr>
        <w:t>составляет не</w:t>
      </w:r>
      <w:r w:rsidR="00A37632" w:rsidRPr="001F3869">
        <w:rPr>
          <w:rFonts w:ascii="Liberation Serif" w:eastAsia="Times New Roman" w:hAnsi="Liberation Serif" w:cs="Times New Roman"/>
          <w:bCs/>
          <w:sz w:val="28"/>
          <w:szCs w:val="28"/>
          <w:lang w:eastAsia="ru-RU"/>
        </w:rPr>
        <w:t xml:space="preserve"> более</w:t>
      </w:r>
      <w:r w:rsidR="00D1587E" w:rsidRPr="001F3869">
        <w:rPr>
          <w:rFonts w:ascii="Liberation Serif" w:eastAsia="Times New Roman" w:hAnsi="Liberation Serif" w:cs="Times New Roman"/>
          <w:bCs/>
          <w:sz w:val="28"/>
          <w:szCs w:val="28"/>
          <w:lang w:eastAsia="ru-RU"/>
        </w:rPr>
        <w:t xml:space="preserve"> </w:t>
      </w:r>
      <w:r w:rsidR="00A91942" w:rsidRPr="003C0B76">
        <w:rPr>
          <w:rFonts w:ascii="Liberation Serif" w:eastAsia="Times New Roman" w:hAnsi="Liberation Serif" w:cs="Times New Roman"/>
          <w:bCs/>
          <w:sz w:val="28"/>
          <w:szCs w:val="28"/>
          <w:lang w:eastAsia="ru-RU"/>
        </w:rPr>
        <w:t>30</w:t>
      </w:r>
      <w:r w:rsidR="00A37632" w:rsidRPr="003C0B76">
        <w:rPr>
          <w:rFonts w:ascii="Liberation Serif" w:eastAsia="Times New Roman" w:hAnsi="Liberation Serif" w:cs="Times New Roman"/>
          <w:bCs/>
          <w:sz w:val="28"/>
          <w:szCs w:val="28"/>
          <w:lang w:eastAsia="ru-RU"/>
        </w:rPr>
        <w:t xml:space="preserve"> (</w:t>
      </w:r>
      <w:r w:rsidR="00A91942" w:rsidRPr="003C0B76">
        <w:rPr>
          <w:rFonts w:ascii="Liberation Serif" w:eastAsia="Times New Roman" w:hAnsi="Liberation Serif" w:cs="Times New Roman"/>
          <w:bCs/>
          <w:sz w:val="28"/>
          <w:szCs w:val="28"/>
          <w:lang w:eastAsia="ru-RU"/>
        </w:rPr>
        <w:t>тридцати</w:t>
      </w:r>
      <w:r w:rsidR="00A37632" w:rsidRPr="003C0B76">
        <w:rPr>
          <w:rFonts w:ascii="Liberation Serif" w:eastAsia="Times New Roman" w:hAnsi="Liberation Serif" w:cs="Times New Roman"/>
          <w:bCs/>
          <w:sz w:val="28"/>
          <w:szCs w:val="28"/>
          <w:lang w:eastAsia="ru-RU"/>
        </w:rPr>
        <w:t>)</w:t>
      </w:r>
      <w:r w:rsidR="00A37632" w:rsidRPr="001F3869">
        <w:rPr>
          <w:rFonts w:ascii="Liberation Serif" w:eastAsia="Times New Roman" w:hAnsi="Liberation Serif" w:cs="Times New Roman"/>
          <w:bCs/>
          <w:sz w:val="28"/>
          <w:szCs w:val="28"/>
          <w:lang w:eastAsia="ru-RU"/>
        </w:rPr>
        <w:t xml:space="preserve"> рабочих дней.</w:t>
      </w:r>
    </w:p>
    <w:p w14:paraId="33D360FF" w14:textId="19E5E3F0" w:rsidR="00A37632" w:rsidRPr="00B4001A" w:rsidRDefault="00A37632" w:rsidP="00A37632">
      <w:pPr>
        <w:spacing w:after="0" w:line="240" w:lineRule="auto"/>
        <w:ind w:firstLine="709"/>
        <w:jc w:val="both"/>
        <w:rPr>
          <w:rFonts w:ascii="Liberation Serif" w:eastAsia="Times New Roman" w:hAnsi="Liberation Serif" w:cs="Times New Roman"/>
          <w:bCs/>
          <w:sz w:val="28"/>
          <w:szCs w:val="28"/>
          <w:lang w:eastAsia="ru-RU"/>
        </w:rPr>
      </w:pPr>
      <w:r w:rsidRPr="00D1587E">
        <w:rPr>
          <w:rFonts w:ascii="Liberation Serif" w:eastAsia="Times New Roman" w:hAnsi="Liberation Serif" w:cs="Times New Roman"/>
          <w:bCs/>
          <w:sz w:val="28"/>
          <w:szCs w:val="28"/>
          <w:lang w:eastAsia="ru-RU"/>
        </w:rPr>
        <w:t xml:space="preserve">В случае подачи документов в МФЦ срок предоставления муниципальной услуги исчисляется со дня поступления в </w:t>
      </w:r>
      <w:r w:rsidR="00D1587E">
        <w:rPr>
          <w:rFonts w:ascii="Liberation Serif" w:eastAsia="Times New Roman" w:hAnsi="Liberation Serif" w:cs="Times New Roman"/>
          <w:bCs/>
          <w:sz w:val="28"/>
          <w:szCs w:val="28"/>
          <w:lang w:eastAsia="ru-RU"/>
        </w:rPr>
        <w:t>уполномоченное учреждение</w:t>
      </w:r>
      <w:r w:rsidRPr="00D1587E">
        <w:rPr>
          <w:rFonts w:ascii="Liberation Serif" w:eastAsia="Times New Roman" w:hAnsi="Liberation Serif" w:cs="Times New Roman"/>
          <w:bCs/>
          <w:sz w:val="28"/>
          <w:szCs w:val="28"/>
          <w:lang w:eastAsia="ru-RU"/>
        </w:rPr>
        <w:t xml:space="preserve"> документов из МФЦ.</w:t>
      </w:r>
    </w:p>
    <w:p w14:paraId="4F3CE05E" w14:textId="77777777" w:rsidR="00302791" w:rsidRPr="00B4001A" w:rsidRDefault="00302791" w:rsidP="005D7892">
      <w:pPr>
        <w:spacing w:after="0" w:line="240" w:lineRule="auto"/>
        <w:ind w:firstLine="709"/>
        <w:jc w:val="both"/>
        <w:rPr>
          <w:rFonts w:ascii="Liberation Serif" w:eastAsia="Times New Roman" w:hAnsi="Liberation Serif" w:cs="Times New Roman"/>
          <w:bCs/>
          <w:sz w:val="28"/>
          <w:szCs w:val="28"/>
          <w:lang w:eastAsia="ru-RU"/>
        </w:rPr>
      </w:pPr>
    </w:p>
    <w:p w14:paraId="21791A8E" w14:textId="5DE98F4D" w:rsidR="00220073" w:rsidRDefault="00220073" w:rsidP="00302791">
      <w:pPr>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 xml:space="preserve">6. Нормативно-правовые акты, регламентирующие предоставление муниципальной услуги </w:t>
      </w:r>
    </w:p>
    <w:p w14:paraId="3A1A802C" w14:textId="77777777" w:rsidR="00EA1D84" w:rsidRPr="00B4001A" w:rsidRDefault="00EA1D84" w:rsidP="00302791">
      <w:pPr>
        <w:spacing w:after="0" w:line="240" w:lineRule="auto"/>
        <w:jc w:val="center"/>
        <w:rPr>
          <w:rFonts w:ascii="Liberation Serif" w:eastAsia="Times New Roman" w:hAnsi="Liberation Serif" w:cs="Times New Roman"/>
          <w:b/>
          <w:sz w:val="28"/>
          <w:szCs w:val="28"/>
          <w:lang w:eastAsia="ru-RU"/>
        </w:rPr>
      </w:pPr>
    </w:p>
    <w:p w14:paraId="25B3E28A" w14:textId="2F324D83" w:rsidR="00EA1D84" w:rsidRPr="00B4001A" w:rsidRDefault="00220073" w:rsidP="00EA1D84">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6.1. </w:t>
      </w:r>
      <w:r w:rsidR="00EA1D84" w:rsidRPr="00B4001A">
        <w:rPr>
          <w:rFonts w:ascii="Liberation Serif" w:eastAsia="Times New Roman" w:hAnsi="Liberation Serif" w:cs="Times New Roman"/>
          <w:bCs/>
          <w:sz w:val="28"/>
          <w:szCs w:val="28"/>
          <w:lang w:eastAsia="ru-RU"/>
        </w:rPr>
        <w:t>Предоставление муниципальной услуги осуществляется в соответствии со следующими правовыми актами:</w:t>
      </w:r>
    </w:p>
    <w:p w14:paraId="010697B6" w14:textId="77777777" w:rsidR="00EA1D84" w:rsidRPr="00B4001A" w:rsidRDefault="00EA1D84" w:rsidP="00EA1D84">
      <w:pPr>
        <w:spacing w:after="0" w:line="240" w:lineRule="auto"/>
        <w:ind w:firstLine="709"/>
        <w:jc w:val="both"/>
        <w:rPr>
          <w:rFonts w:ascii="Liberation Serif" w:eastAsia="Times New Roman" w:hAnsi="Liberation Serif" w:cs="Times New Roman"/>
          <w:bCs/>
          <w:sz w:val="28"/>
          <w:szCs w:val="28"/>
          <w:lang w:eastAsia="ru-RU"/>
        </w:rPr>
      </w:pPr>
      <w:bookmarkStart w:id="3" w:name="_Hlk99103579"/>
      <w:r w:rsidRPr="00B4001A">
        <w:rPr>
          <w:rFonts w:ascii="Liberation Serif" w:eastAsia="Times New Roman" w:hAnsi="Liberation Serif" w:cs="Times New Roman"/>
          <w:bCs/>
          <w:sz w:val="28"/>
          <w:szCs w:val="28"/>
          <w:lang w:eastAsia="ru-RU"/>
        </w:rPr>
        <w:t>- Конституция Российской Федерации;</w:t>
      </w:r>
    </w:p>
    <w:p w14:paraId="74F6D0D8" w14:textId="77777777" w:rsidR="00EA1D84" w:rsidRPr="00B4001A" w:rsidRDefault="00EA1D84" w:rsidP="00EA1D84">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Градостроительным кодексом Российской Федерации;</w:t>
      </w:r>
    </w:p>
    <w:p w14:paraId="3BB6E35C" w14:textId="77777777" w:rsidR="00EA1D84" w:rsidRPr="00B4001A" w:rsidRDefault="00EA1D84" w:rsidP="00EA1D84">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Гражданским кодексом Российской Федерации;</w:t>
      </w:r>
    </w:p>
    <w:p w14:paraId="723D0D38" w14:textId="77777777" w:rsidR="00EA1D84" w:rsidRPr="00B4001A" w:rsidRDefault="00EA1D84" w:rsidP="00EA1D84">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Федеральным законом от 06 октября 2003 года N 131-ФЗ "Об общих принципах организации местного самоуправления в Российской Федерации";</w:t>
      </w:r>
    </w:p>
    <w:p w14:paraId="2B312484" w14:textId="77777777" w:rsidR="00EA1D84" w:rsidRPr="00B4001A" w:rsidRDefault="00EA1D84" w:rsidP="00EA1D84">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Федеральным законом от 10 января 2002 года N 7-ФЗ "Об охране окружающей среды";</w:t>
      </w:r>
    </w:p>
    <w:p w14:paraId="1752A982" w14:textId="74852D55" w:rsidR="00EA1D84" w:rsidRDefault="00EA1D84" w:rsidP="00EA1D84">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Федеральным законом от 27 июля 2010 года N 210-ФЗ "Об организации предоставления государственных и муниципальных услуг";</w:t>
      </w:r>
    </w:p>
    <w:p w14:paraId="34291C73" w14:textId="12D8835B" w:rsidR="00B835A3" w:rsidRPr="00B4001A" w:rsidRDefault="00B835A3" w:rsidP="00EA1D84">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Pr="00B835A3">
        <w:rPr>
          <w:rFonts w:ascii="Liberation Serif" w:eastAsia="Times New Roman" w:hAnsi="Liberation Serif" w:cs="Times New Roman"/>
          <w:bCs/>
          <w:sz w:val="28"/>
          <w:szCs w:val="28"/>
          <w:lang w:eastAsia="ru-RU"/>
        </w:rPr>
        <w:t>Федеральный закон от 2 мая 2006 г. N 59-ФЗ "О порядке рассмотрения обращений граждан Российской Федерации" (с изменениями и дополнениями)</w:t>
      </w:r>
      <w:r>
        <w:rPr>
          <w:rFonts w:ascii="Liberation Serif" w:eastAsia="Times New Roman" w:hAnsi="Liberation Serif" w:cs="Times New Roman"/>
          <w:bCs/>
          <w:sz w:val="28"/>
          <w:szCs w:val="28"/>
          <w:lang w:eastAsia="ru-RU"/>
        </w:rPr>
        <w:t>;</w:t>
      </w:r>
    </w:p>
    <w:p w14:paraId="593D93A0" w14:textId="77777777" w:rsidR="00EA1D84" w:rsidRPr="00B4001A" w:rsidRDefault="00EA1D84" w:rsidP="00EA1D84">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lastRenderedPageBreak/>
        <w:t>- Приказом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w:t>
      </w:r>
    </w:p>
    <w:p w14:paraId="2A555232" w14:textId="77777777" w:rsidR="00EA1D84" w:rsidRPr="00B4001A" w:rsidRDefault="00EA1D84" w:rsidP="00EA1D84">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Уставом муниципального образования городской округ Красноуфимск</w:t>
      </w:r>
      <w:r w:rsidR="00AD4638" w:rsidRPr="00B4001A">
        <w:rPr>
          <w:rFonts w:ascii="Liberation Serif" w:eastAsia="Times New Roman" w:hAnsi="Liberation Serif" w:cs="Times New Roman"/>
          <w:bCs/>
          <w:sz w:val="28"/>
          <w:szCs w:val="28"/>
          <w:lang w:eastAsia="ru-RU"/>
        </w:rPr>
        <w:t>;</w:t>
      </w:r>
    </w:p>
    <w:p w14:paraId="263EFF50" w14:textId="6ACE97E6" w:rsidR="00AD4638" w:rsidRPr="00B4001A" w:rsidRDefault="00AD4638" w:rsidP="00EA1D84">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Правилами благоустройства территории городского округа Красноуфимск, утвержденных решением Думы городского округа Красноуфимск</w:t>
      </w:r>
      <w:r w:rsidR="001F3869">
        <w:rPr>
          <w:rFonts w:ascii="Liberation Serif" w:eastAsia="Times New Roman" w:hAnsi="Liberation Serif" w:cs="Times New Roman"/>
          <w:bCs/>
          <w:sz w:val="28"/>
          <w:szCs w:val="28"/>
          <w:lang w:eastAsia="ru-RU"/>
        </w:rPr>
        <w:t>.</w:t>
      </w:r>
    </w:p>
    <w:bookmarkEnd w:id="3"/>
    <w:p w14:paraId="59D56DE9" w14:textId="642CE130" w:rsidR="00AD4638" w:rsidRPr="00B4001A" w:rsidRDefault="00B04125" w:rsidP="00EA1D84">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6.2.</w:t>
      </w:r>
      <w:r w:rsidR="00EA1D84" w:rsidRPr="00B4001A">
        <w:rPr>
          <w:rFonts w:ascii="Liberation Serif" w:eastAsia="Times New Roman" w:hAnsi="Liberation Serif" w:cs="Times New Roman"/>
          <w:bCs/>
          <w:sz w:val="28"/>
          <w:szCs w:val="28"/>
          <w:lang w:eastAsia="ru-RU"/>
        </w:rPr>
        <w:t xml:space="preserve"> </w:t>
      </w:r>
      <w:r w:rsidR="00AD4638" w:rsidRPr="00B4001A">
        <w:rPr>
          <w:rFonts w:ascii="Liberation Serif" w:eastAsia="Times New Roman" w:hAnsi="Liberation Serif" w:cs="Times New Roman"/>
          <w:bCs/>
          <w:sz w:val="28"/>
          <w:szCs w:val="28"/>
          <w:lang w:eastAsia="ru-RU"/>
        </w:rPr>
        <w:t xml:space="preserve">Перечень нормативно-правовых актов, в соответствии с которыми предоставляется муниципальная услуга, размещен на официальном сайте Администрации городского округа Красноуфимск </w:t>
      </w:r>
      <w:r w:rsidR="008F3A7C" w:rsidRPr="00B4001A">
        <w:rPr>
          <w:rFonts w:ascii="Liberation Serif" w:eastAsia="Times New Roman" w:hAnsi="Liberation Serif" w:cs="Times New Roman"/>
          <w:bCs/>
          <w:sz w:val="28"/>
          <w:szCs w:val="28"/>
          <w:lang w:eastAsia="ru-RU"/>
        </w:rPr>
        <w:t xml:space="preserve">в сети «Интернет» </w:t>
      </w:r>
      <w:hyperlink r:id="rId10" w:history="1">
        <w:r w:rsidR="008F3A7C" w:rsidRPr="00B4001A">
          <w:rPr>
            <w:rStyle w:val="a7"/>
            <w:rFonts w:ascii="Liberation Serif" w:eastAsia="Times New Roman" w:hAnsi="Liberation Serif" w:cs="Times New Roman"/>
            <w:bCs/>
            <w:color w:val="auto"/>
            <w:sz w:val="28"/>
            <w:szCs w:val="28"/>
            <w:u w:val="none"/>
            <w:lang w:eastAsia="ru-RU"/>
          </w:rPr>
          <w:t>https://go-kruf.midural.ru/</w:t>
        </w:r>
      </w:hyperlink>
      <w:r w:rsidR="008F3A7C" w:rsidRPr="00B4001A">
        <w:rPr>
          <w:rFonts w:ascii="Liberation Serif" w:eastAsia="Times New Roman" w:hAnsi="Liberation Serif" w:cs="Times New Roman"/>
          <w:bCs/>
          <w:sz w:val="28"/>
          <w:szCs w:val="28"/>
          <w:lang w:eastAsia="ru-RU"/>
        </w:rPr>
        <w:t xml:space="preserve">, а также на Едином портале государственных и муниципальных услуг (функции) </w:t>
      </w:r>
      <w:r w:rsidR="00056B89" w:rsidRPr="00B4001A">
        <w:rPr>
          <w:rFonts w:ascii="Liberation Serif" w:eastAsia="Times New Roman" w:hAnsi="Liberation Serif" w:cs="Times New Roman"/>
          <w:bCs/>
          <w:sz w:val="28"/>
          <w:szCs w:val="28"/>
          <w:lang w:eastAsia="ru-RU"/>
        </w:rPr>
        <w:t>https://www.gosuslugi.ru.</w:t>
      </w:r>
    </w:p>
    <w:p w14:paraId="6BE67948" w14:textId="443D161A" w:rsidR="00EA1D84" w:rsidRDefault="00B04125" w:rsidP="00EA1D84">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6.3</w:t>
      </w:r>
      <w:r w:rsidR="00056B89" w:rsidRPr="00B4001A">
        <w:rPr>
          <w:rFonts w:ascii="Liberation Serif" w:eastAsia="Times New Roman" w:hAnsi="Liberation Serif" w:cs="Times New Roman"/>
          <w:bCs/>
          <w:sz w:val="28"/>
          <w:szCs w:val="28"/>
          <w:lang w:eastAsia="ru-RU"/>
        </w:rPr>
        <w:t xml:space="preserve">. </w:t>
      </w:r>
      <w:r>
        <w:rPr>
          <w:rFonts w:ascii="Liberation Serif" w:eastAsia="Times New Roman" w:hAnsi="Liberation Serif" w:cs="Times New Roman"/>
          <w:bCs/>
          <w:sz w:val="28"/>
          <w:szCs w:val="28"/>
          <w:lang w:eastAsia="ru-RU"/>
        </w:rPr>
        <w:t xml:space="preserve">Администрация городского округа Красноуфимск, в лице уполномоченного отдела – Отдел благоустройства и экологии Администрации ГО Красноуфимск </w:t>
      </w:r>
      <w:r w:rsidR="00EA1D84" w:rsidRPr="00B4001A">
        <w:rPr>
          <w:rFonts w:ascii="Liberation Serif" w:eastAsia="Times New Roman" w:hAnsi="Liberation Serif" w:cs="Times New Roman"/>
          <w:bCs/>
          <w:sz w:val="28"/>
          <w:szCs w:val="28"/>
          <w:lang w:eastAsia="ru-RU"/>
        </w:rPr>
        <w:t xml:space="preserve">обеспечивает размещение и актуализацию перечня указанных нормативных правовых актов </w:t>
      </w:r>
      <w:r w:rsidR="003B7D96" w:rsidRPr="00B4001A">
        <w:rPr>
          <w:rFonts w:ascii="Liberation Serif" w:eastAsia="Times New Roman" w:hAnsi="Liberation Serif" w:cs="Times New Roman"/>
          <w:bCs/>
          <w:sz w:val="28"/>
          <w:szCs w:val="28"/>
          <w:lang w:eastAsia="ru-RU"/>
        </w:rPr>
        <w:t>на официальном сайте Администрации городского округа Красноуфимск.</w:t>
      </w:r>
    </w:p>
    <w:p w14:paraId="71122B8D" w14:textId="77777777" w:rsidR="00B04125" w:rsidRPr="00B321D8" w:rsidRDefault="00B04125" w:rsidP="00704791">
      <w:pPr>
        <w:spacing w:after="0" w:line="240" w:lineRule="auto"/>
        <w:ind w:firstLine="709"/>
        <w:jc w:val="center"/>
        <w:rPr>
          <w:rFonts w:ascii="Liberation Serif" w:eastAsia="Times New Roman" w:hAnsi="Liberation Serif" w:cs="Times New Roman"/>
          <w:b/>
          <w:sz w:val="28"/>
          <w:szCs w:val="28"/>
          <w:lang w:eastAsia="ru-RU"/>
        </w:rPr>
      </w:pPr>
    </w:p>
    <w:p w14:paraId="21FBCEF9" w14:textId="0DA683C4" w:rsidR="00B04125" w:rsidRDefault="00B04125" w:rsidP="00704791">
      <w:pPr>
        <w:spacing w:after="0" w:line="240" w:lineRule="auto"/>
        <w:ind w:firstLine="709"/>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 xml:space="preserve">7. Исчерпывающий перечень документов, необходимых в соответствии с нормативными правыми актами </w:t>
      </w:r>
      <w:r w:rsidR="00B2103B">
        <w:rPr>
          <w:rFonts w:ascii="Liberation Serif" w:eastAsia="Times New Roman" w:hAnsi="Liberation Serif" w:cs="Times New Roman"/>
          <w:b/>
          <w:sz w:val="28"/>
          <w:szCs w:val="28"/>
          <w:lang w:eastAsia="ru-RU"/>
        </w:rPr>
        <w:t xml:space="preserve">для предоставления муниципальной услуги и услуг, которые являются </w:t>
      </w:r>
      <w:r w:rsidR="00E21F9D">
        <w:rPr>
          <w:rFonts w:ascii="Liberation Serif" w:eastAsia="Times New Roman" w:hAnsi="Liberation Serif" w:cs="Times New Roman"/>
          <w:b/>
          <w:sz w:val="28"/>
          <w:szCs w:val="28"/>
          <w:lang w:eastAsia="ru-RU"/>
        </w:rPr>
        <w:t>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4819A316" w14:textId="77777777" w:rsidR="00BE60E1" w:rsidRDefault="00BE60E1" w:rsidP="00704791">
      <w:pPr>
        <w:spacing w:after="0" w:line="240" w:lineRule="auto"/>
        <w:ind w:firstLine="709"/>
        <w:jc w:val="center"/>
        <w:rPr>
          <w:rFonts w:ascii="Liberation Serif" w:eastAsia="Times New Roman" w:hAnsi="Liberation Serif" w:cs="Times New Roman"/>
          <w:b/>
          <w:sz w:val="28"/>
          <w:szCs w:val="28"/>
          <w:lang w:eastAsia="ru-RU"/>
        </w:rPr>
      </w:pPr>
    </w:p>
    <w:p w14:paraId="6D382599" w14:textId="7EA4CB0E" w:rsidR="00E823FA" w:rsidRDefault="00100204" w:rsidP="00704791">
      <w:pPr>
        <w:spacing w:after="0" w:line="240" w:lineRule="auto"/>
        <w:ind w:firstLine="709"/>
        <w:jc w:val="both"/>
        <w:rPr>
          <w:rFonts w:ascii="Liberation Serif" w:eastAsia="Times New Roman" w:hAnsi="Liberation Serif" w:cs="Times New Roman"/>
          <w:bCs/>
          <w:sz w:val="28"/>
          <w:szCs w:val="28"/>
          <w:lang w:eastAsia="ru-RU"/>
        </w:rPr>
      </w:pPr>
      <w:r w:rsidRPr="00100204">
        <w:rPr>
          <w:rFonts w:ascii="Liberation Serif" w:eastAsia="Times New Roman" w:hAnsi="Liberation Serif" w:cs="Times New Roman"/>
          <w:bCs/>
          <w:sz w:val="28"/>
          <w:szCs w:val="28"/>
          <w:lang w:eastAsia="ru-RU"/>
        </w:rPr>
        <w:t>7</w:t>
      </w:r>
      <w:r>
        <w:rPr>
          <w:rFonts w:ascii="Liberation Serif" w:eastAsia="Times New Roman" w:hAnsi="Liberation Serif" w:cs="Times New Roman"/>
          <w:bCs/>
          <w:sz w:val="28"/>
          <w:szCs w:val="28"/>
          <w:lang w:eastAsia="ru-RU"/>
        </w:rPr>
        <w:t>.1.</w:t>
      </w:r>
      <w:r w:rsidR="00704791" w:rsidRPr="00B4001A">
        <w:rPr>
          <w:rFonts w:ascii="Liberation Serif" w:eastAsia="Times New Roman" w:hAnsi="Liberation Serif" w:cs="Times New Roman"/>
          <w:bCs/>
          <w:sz w:val="28"/>
          <w:szCs w:val="28"/>
          <w:lang w:eastAsia="ru-RU"/>
        </w:rPr>
        <w:t xml:space="preserve"> </w:t>
      </w:r>
      <w:r w:rsidR="00E823FA">
        <w:rPr>
          <w:rFonts w:ascii="Liberation Serif" w:eastAsia="Times New Roman" w:hAnsi="Liberation Serif" w:cs="Times New Roman"/>
          <w:bCs/>
          <w:sz w:val="28"/>
          <w:szCs w:val="28"/>
          <w:lang w:eastAsia="ru-RU"/>
        </w:rPr>
        <w:t>Для предоставления муниципальной услуги заявитель предоставляет КМКУ «Служба единого заказчика» либо в МФЦ:</w:t>
      </w:r>
    </w:p>
    <w:p w14:paraId="130ECB7B" w14:textId="5EA3EBDC" w:rsidR="00E823FA" w:rsidRDefault="00E823FA" w:rsidP="00704791">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 Заявление по форме согласно Приложения 1 к настоящему Административному регламенту. Форма предоставления – оригинал.</w:t>
      </w:r>
    </w:p>
    <w:p w14:paraId="519C4BCF" w14:textId="695D7A73" w:rsidR="00E823FA" w:rsidRDefault="00E823FA" w:rsidP="00E823F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2) Документ, удостоверяющий личность </w:t>
      </w:r>
      <w:r w:rsidRPr="00E823FA">
        <w:rPr>
          <w:rFonts w:ascii="Liberation Serif" w:eastAsia="Times New Roman" w:hAnsi="Liberation Serif" w:cs="Times New Roman"/>
          <w:bCs/>
          <w:sz w:val="28"/>
          <w:szCs w:val="28"/>
          <w:lang w:eastAsia="ru-RU"/>
        </w:rPr>
        <w:t>заявителя (уполномоченного</w:t>
      </w:r>
      <w:r>
        <w:rPr>
          <w:rFonts w:ascii="Liberation Serif" w:eastAsia="Times New Roman" w:hAnsi="Liberation Serif" w:cs="Times New Roman"/>
          <w:bCs/>
          <w:sz w:val="28"/>
          <w:szCs w:val="28"/>
          <w:lang w:eastAsia="ru-RU"/>
        </w:rPr>
        <w:t xml:space="preserve"> </w:t>
      </w:r>
      <w:r w:rsidRPr="00E823FA">
        <w:rPr>
          <w:rFonts w:ascii="Liberation Serif" w:eastAsia="Times New Roman" w:hAnsi="Liberation Serif" w:cs="Times New Roman"/>
          <w:bCs/>
          <w:sz w:val="28"/>
          <w:szCs w:val="28"/>
          <w:lang w:eastAsia="ru-RU"/>
        </w:rPr>
        <w:t>представителя заявителя – в случае обращения за получением муниципальной</w:t>
      </w:r>
      <w:r>
        <w:rPr>
          <w:rFonts w:ascii="Liberation Serif" w:eastAsia="Times New Roman" w:hAnsi="Liberation Serif" w:cs="Times New Roman"/>
          <w:bCs/>
          <w:sz w:val="28"/>
          <w:szCs w:val="28"/>
          <w:lang w:eastAsia="ru-RU"/>
        </w:rPr>
        <w:t xml:space="preserve"> </w:t>
      </w:r>
      <w:r w:rsidRPr="00E823FA">
        <w:rPr>
          <w:rFonts w:ascii="Liberation Serif" w:eastAsia="Times New Roman" w:hAnsi="Liberation Serif" w:cs="Times New Roman"/>
          <w:bCs/>
          <w:sz w:val="28"/>
          <w:szCs w:val="28"/>
          <w:lang w:eastAsia="ru-RU"/>
        </w:rPr>
        <w:t>услуги представителя).</w:t>
      </w:r>
      <w:r>
        <w:rPr>
          <w:rFonts w:ascii="Liberation Serif" w:eastAsia="Times New Roman" w:hAnsi="Liberation Serif" w:cs="Times New Roman"/>
          <w:bCs/>
          <w:sz w:val="28"/>
          <w:szCs w:val="28"/>
          <w:lang w:eastAsia="ru-RU"/>
        </w:rPr>
        <w:t xml:space="preserve"> </w:t>
      </w:r>
      <w:r w:rsidRPr="00E823FA">
        <w:rPr>
          <w:rFonts w:ascii="Liberation Serif" w:eastAsia="Times New Roman" w:hAnsi="Liberation Serif" w:cs="Times New Roman"/>
          <w:bCs/>
          <w:sz w:val="28"/>
          <w:szCs w:val="28"/>
          <w:lang w:eastAsia="ru-RU"/>
        </w:rPr>
        <w:t>Форма представления документа - копия с предъявлением подлинника.</w:t>
      </w:r>
    </w:p>
    <w:p w14:paraId="4F5D46A2" w14:textId="57F390C6" w:rsidR="00E823FA" w:rsidRPr="00E823FA" w:rsidRDefault="00E823FA" w:rsidP="00E823F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3) </w:t>
      </w:r>
      <w:r w:rsidRPr="00E823FA">
        <w:rPr>
          <w:rFonts w:ascii="Liberation Serif" w:eastAsia="Times New Roman" w:hAnsi="Liberation Serif" w:cs="Times New Roman"/>
          <w:bCs/>
          <w:sz w:val="28"/>
          <w:szCs w:val="28"/>
          <w:lang w:eastAsia="ru-RU"/>
        </w:rPr>
        <w:t>Документ, подтверждающий полномочия представителя заявителя (в</w:t>
      </w:r>
      <w:r>
        <w:rPr>
          <w:rFonts w:ascii="Liberation Serif" w:eastAsia="Times New Roman" w:hAnsi="Liberation Serif" w:cs="Times New Roman"/>
          <w:bCs/>
          <w:sz w:val="28"/>
          <w:szCs w:val="28"/>
          <w:lang w:eastAsia="ru-RU"/>
        </w:rPr>
        <w:t xml:space="preserve"> </w:t>
      </w:r>
      <w:r w:rsidRPr="00E823FA">
        <w:rPr>
          <w:rFonts w:ascii="Liberation Serif" w:eastAsia="Times New Roman" w:hAnsi="Liberation Serif" w:cs="Times New Roman"/>
          <w:bCs/>
          <w:sz w:val="28"/>
          <w:szCs w:val="28"/>
          <w:lang w:eastAsia="ru-RU"/>
        </w:rPr>
        <w:t>случае обращения за получением муниципальной услуги уполномоченным</w:t>
      </w:r>
      <w:r>
        <w:rPr>
          <w:rFonts w:ascii="Liberation Serif" w:eastAsia="Times New Roman" w:hAnsi="Liberation Serif" w:cs="Times New Roman"/>
          <w:bCs/>
          <w:sz w:val="28"/>
          <w:szCs w:val="28"/>
          <w:lang w:eastAsia="ru-RU"/>
        </w:rPr>
        <w:t xml:space="preserve"> </w:t>
      </w:r>
      <w:r w:rsidRPr="00E823FA">
        <w:rPr>
          <w:rFonts w:ascii="Liberation Serif" w:eastAsia="Times New Roman" w:hAnsi="Liberation Serif" w:cs="Times New Roman"/>
          <w:bCs/>
          <w:sz w:val="28"/>
          <w:szCs w:val="28"/>
          <w:lang w:eastAsia="ru-RU"/>
        </w:rPr>
        <w:t>представителем заявителя).</w:t>
      </w:r>
    </w:p>
    <w:p w14:paraId="117732F9" w14:textId="256A9965" w:rsidR="00133026" w:rsidRDefault="00E823FA" w:rsidP="00E823FA">
      <w:pPr>
        <w:spacing w:after="0" w:line="240" w:lineRule="auto"/>
        <w:ind w:firstLine="709"/>
        <w:jc w:val="both"/>
        <w:rPr>
          <w:rFonts w:ascii="Liberation Serif" w:eastAsia="Times New Roman" w:hAnsi="Liberation Serif" w:cs="Times New Roman"/>
          <w:bCs/>
          <w:sz w:val="28"/>
          <w:szCs w:val="28"/>
          <w:lang w:eastAsia="ru-RU"/>
        </w:rPr>
      </w:pPr>
      <w:r w:rsidRPr="00E823FA">
        <w:rPr>
          <w:rFonts w:ascii="Liberation Serif" w:eastAsia="Times New Roman" w:hAnsi="Liberation Serif" w:cs="Times New Roman"/>
          <w:bCs/>
          <w:sz w:val="28"/>
          <w:szCs w:val="28"/>
          <w:lang w:eastAsia="ru-RU"/>
        </w:rPr>
        <w:t>В качестве документа, подтверждающего полномочия представителя,</w:t>
      </w:r>
      <w:r>
        <w:rPr>
          <w:rFonts w:ascii="Liberation Serif" w:eastAsia="Times New Roman" w:hAnsi="Liberation Serif" w:cs="Times New Roman"/>
          <w:bCs/>
          <w:sz w:val="28"/>
          <w:szCs w:val="28"/>
          <w:lang w:eastAsia="ru-RU"/>
        </w:rPr>
        <w:t xml:space="preserve"> </w:t>
      </w:r>
      <w:r w:rsidRPr="00E823FA">
        <w:rPr>
          <w:rFonts w:ascii="Liberation Serif" w:eastAsia="Times New Roman" w:hAnsi="Liberation Serif" w:cs="Times New Roman"/>
          <w:bCs/>
          <w:sz w:val="28"/>
          <w:szCs w:val="28"/>
          <w:lang w:eastAsia="ru-RU"/>
        </w:rPr>
        <w:t>предъявляется доверенность, оформленная и выданная в порядке, предусмотренном</w:t>
      </w:r>
      <w:r>
        <w:rPr>
          <w:rFonts w:ascii="Liberation Serif" w:eastAsia="Times New Roman" w:hAnsi="Liberation Serif" w:cs="Times New Roman"/>
          <w:bCs/>
          <w:sz w:val="28"/>
          <w:szCs w:val="28"/>
          <w:lang w:eastAsia="ru-RU"/>
        </w:rPr>
        <w:t xml:space="preserve"> </w:t>
      </w:r>
      <w:r w:rsidRPr="00E823FA">
        <w:rPr>
          <w:rFonts w:ascii="Liberation Serif" w:eastAsia="Times New Roman" w:hAnsi="Liberation Serif" w:cs="Times New Roman"/>
          <w:bCs/>
          <w:sz w:val="28"/>
          <w:szCs w:val="28"/>
          <w:lang w:eastAsia="ru-RU"/>
        </w:rPr>
        <w:t>законодательством Российской Федерации.</w:t>
      </w:r>
      <w:r>
        <w:rPr>
          <w:rFonts w:ascii="Liberation Serif" w:eastAsia="Times New Roman" w:hAnsi="Liberation Serif" w:cs="Times New Roman"/>
          <w:bCs/>
          <w:sz w:val="28"/>
          <w:szCs w:val="28"/>
          <w:lang w:eastAsia="ru-RU"/>
        </w:rPr>
        <w:t xml:space="preserve"> </w:t>
      </w:r>
      <w:r w:rsidRPr="00E823FA">
        <w:rPr>
          <w:rFonts w:ascii="Liberation Serif" w:eastAsia="Times New Roman" w:hAnsi="Liberation Serif" w:cs="Times New Roman"/>
          <w:bCs/>
          <w:sz w:val="28"/>
          <w:szCs w:val="28"/>
          <w:lang w:eastAsia="ru-RU"/>
        </w:rPr>
        <w:t>Форма представления документа - копия с предъявлением подлинника.</w:t>
      </w:r>
      <w:r w:rsidRPr="00E823FA">
        <w:rPr>
          <w:rFonts w:ascii="Liberation Serif" w:eastAsia="Times New Roman" w:hAnsi="Liberation Serif" w:cs="Times New Roman"/>
          <w:bCs/>
          <w:sz w:val="28"/>
          <w:szCs w:val="28"/>
          <w:lang w:eastAsia="ru-RU"/>
        </w:rPr>
        <w:cr/>
      </w:r>
      <w:r w:rsidR="00133026">
        <w:rPr>
          <w:rFonts w:ascii="Liberation Serif" w:eastAsia="Times New Roman" w:hAnsi="Liberation Serif" w:cs="Times New Roman"/>
          <w:bCs/>
          <w:sz w:val="28"/>
          <w:szCs w:val="28"/>
          <w:lang w:eastAsia="ru-RU"/>
        </w:rPr>
        <w:t xml:space="preserve">         </w:t>
      </w:r>
      <w:r w:rsidR="00133026" w:rsidRPr="00133026">
        <w:rPr>
          <w:rFonts w:ascii="Liberation Serif" w:eastAsia="Times New Roman" w:hAnsi="Liberation Serif" w:cs="Times New Roman"/>
          <w:bCs/>
          <w:sz w:val="28"/>
          <w:szCs w:val="28"/>
          <w:lang w:eastAsia="ru-RU"/>
        </w:rPr>
        <w:t>При направлении документа в электронном виде: для доверенностей, выданных юридическими лицами – подписанный усиленной квалифицированной</w:t>
      </w:r>
      <w:r w:rsidR="00133026">
        <w:rPr>
          <w:rFonts w:ascii="Liberation Serif" w:eastAsia="Times New Roman" w:hAnsi="Liberation Serif" w:cs="Times New Roman"/>
          <w:bCs/>
          <w:sz w:val="28"/>
          <w:szCs w:val="28"/>
          <w:lang w:eastAsia="ru-RU"/>
        </w:rPr>
        <w:t xml:space="preserve"> </w:t>
      </w:r>
      <w:r w:rsidR="00133026" w:rsidRPr="00133026">
        <w:rPr>
          <w:rFonts w:ascii="Liberation Serif" w:eastAsia="Times New Roman" w:hAnsi="Liberation Serif" w:cs="Times New Roman"/>
          <w:bCs/>
          <w:sz w:val="28"/>
          <w:szCs w:val="28"/>
          <w:lang w:eastAsia="ru-RU"/>
        </w:rPr>
        <w:t>электронной подписью уполномоченного лица, выдавшего доверенность; в иных случаях нотариальная доверенность, подписанная усиленной квалифицированной электронной подписью нотариуса</w:t>
      </w:r>
      <w:r w:rsidR="00133026">
        <w:rPr>
          <w:rFonts w:ascii="Liberation Serif" w:eastAsia="Times New Roman" w:hAnsi="Liberation Serif" w:cs="Times New Roman"/>
          <w:bCs/>
          <w:sz w:val="28"/>
          <w:szCs w:val="28"/>
          <w:lang w:eastAsia="ru-RU"/>
        </w:rPr>
        <w:t>.</w:t>
      </w:r>
    </w:p>
    <w:p w14:paraId="444B705C" w14:textId="3C7CC8C0" w:rsidR="00E823FA" w:rsidRDefault="00E823FA" w:rsidP="00E823FA">
      <w:pPr>
        <w:spacing w:after="0" w:line="240" w:lineRule="auto"/>
        <w:ind w:firstLine="709"/>
        <w:jc w:val="both"/>
        <w:rPr>
          <w:rFonts w:ascii="Liberation Serif" w:hAnsi="Liberation Serif"/>
          <w:sz w:val="28"/>
          <w:szCs w:val="28"/>
        </w:rPr>
      </w:pPr>
      <w:r>
        <w:rPr>
          <w:rFonts w:ascii="Liberation Serif" w:eastAsia="Times New Roman" w:hAnsi="Liberation Serif" w:cs="Times New Roman"/>
          <w:bCs/>
          <w:sz w:val="28"/>
          <w:szCs w:val="28"/>
          <w:lang w:eastAsia="ru-RU"/>
        </w:rPr>
        <w:t xml:space="preserve">4) </w:t>
      </w:r>
      <w:r w:rsidR="00133026" w:rsidRPr="00133026">
        <w:rPr>
          <w:rFonts w:ascii="Liberation Serif" w:hAnsi="Liberation Serif"/>
          <w:sz w:val="28"/>
          <w:szCs w:val="28"/>
        </w:rPr>
        <w:t xml:space="preserve">Документы, подтверждающие право заявителя на земельный участок, предусмотренные гражданским, земельным законодательством (за исключением случаев, когда работы осуществляются на землях общего пользования или осуществляется подрядной организацией, на основании заключенного муниципального контракта), права на который не зарегистрированы в Едином государственном реестре </w:t>
      </w:r>
      <w:r w:rsidR="00133026" w:rsidRPr="00133026">
        <w:rPr>
          <w:rFonts w:ascii="Liberation Serif" w:hAnsi="Liberation Serif"/>
          <w:sz w:val="28"/>
          <w:szCs w:val="28"/>
        </w:rPr>
        <w:lastRenderedPageBreak/>
        <w:t>недвижимости (далее – ЕГРН), либо документ, подтверждающий предоставление земельного участка, на котором планируется провести работы. Форма представления документа - копия.</w:t>
      </w:r>
    </w:p>
    <w:p w14:paraId="1A2E5321" w14:textId="4A80E204" w:rsidR="00133026" w:rsidRDefault="00133026" w:rsidP="00E823FA">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5) </w:t>
      </w:r>
      <w:r w:rsidRPr="00133026">
        <w:rPr>
          <w:rFonts w:ascii="Liberation Serif" w:hAnsi="Liberation Serif"/>
          <w:sz w:val="28"/>
          <w:szCs w:val="28"/>
        </w:rPr>
        <w:t>Правоустанавливающие документы на здание, строение, сооружение, если права на него не зарегистрированы ЕГРН, либо документ, подтверждающий предоставление земельного участка, на котором планируется провести работы. Форма представления документа - копия.</w:t>
      </w:r>
    </w:p>
    <w:p w14:paraId="4D6B9D8D" w14:textId="7809BE0F" w:rsidR="00133026" w:rsidRDefault="00133026" w:rsidP="00E823FA">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6) </w:t>
      </w:r>
      <w:r w:rsidRPr="00133026">
        <w:rPr>
          <w:rFonts w:ascii="Liberation Serif" w:hAnsi="Liberation Serif"/>
          <w:sz w:val="28"/>
          <w:szCs w:val="28"/>
        </w:rPr>
        <w:t xml:space="preserve">Положительное решение общего собрания собственников помещений многоквартирного дома на проведение соответствующих работ, проведенного в порядке, установленном жилищным законодательством (если зеленые насаждения находятся на земельном участке, на котором расположен многоквартирный дом). Форма представления документа </w:t>
      </w:r>
      <w:r>
        <w:rPr>
          <w:rFonts w:ascii="Liberation Serif" w:hAnsi="Liberation Serif"/>
          <w:sz w:val="28"/>
          <w:szCs w:val="28"/>
        </w:rPr>
        <w:t>–</w:t>
      </w:r>
      <w:r w:rsidRPr="00133026">
        <w:rPr>
          <w:rFonts w:ascii="Liberation Serif" w:hAnsi="Liberation Serif"/>
          <w:sz w:val="28"/>
          <w:szCs w:val="28"/>
        </w:rPr>
        <w:t xml:space="preserve"> копия</w:t>
      </w:r>
      <w:r>
        <w:rPr>
          <w:rFonts w:ascii="Liberation Serif" w:hAnsi="Liberation Serif"/>
          <w:sz w:val="28"/>
          <w:szCs w:val="28"/>
        </w:rPr>
        <w:t>.</w:t>
      </w:r>
    </w:p>
    <w:p w14:paraId="30B7E4A9" w14:textId="250DEB64" w:rsidR="00133026" w:rsidRPr="00133026" w:rsidRDefault="00133026" w:rsidP="00E823FA">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7) </w:t>
      </w:r>
      <w:r w:rsidRPr="00133026">
        <w:rPr>
          <w:rFonts w:ascii="Liberation Serif" w:hAnsi="Liberation Serif"/>
          <w:sz w:val="28"/>
          <w:szCs w:val="28"/>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(для уточнения проводимых земляных работ).</w:t>
      </w:r>
    </w:p>
    <w:p w14:paraId="49A8BA17" w14:textId="39F84341" w:rsidR="00133026" w:rsidRDefault="00133026" w:rsidP="00E823FA">
      <w:pPr>
        <w:spacing w:after="0" w:line="240" w:lineRule="auto"/>
        <w:ind w:firstLine="709"/>
        <w:jc w:val="both"/>
        <w:rPr>
          <w:rFonts w:ascii="Liberation Serif" w:hAnsi="Liberation Serif"/>
          <w:sz w:val="28"/>
          <w:szCs w:val="28"/>
        </w:rPr>
      </w:pPr>
      <w:r>
        <w:rPr>
          <w:rFonts w:ascii="Liberation Serif" w:eastAsia="Times New Roman" w:hAnsi="Liberation Serif" w:cs="Times New Roman"/>
          <w:bCs/>
          <w:sz w:val="28"/>
          <w:szCs w:val="28"/>
          <w:lang w:eastAsia="ru-RU"/>
        </w:rPr>
        <w:t xml:space="preserve">8) </w:t>
      </w:r>
      <w:r w:rsidRPr="00133026">
        <w:rPr>
          <w:rFonts w:ascii="Liberation Serif" w:hAnsi="Liberation Serif"/>
          <w:sz w:val="28"/>
          <w:szCs w:val="28"/>
        </w:rPr>
        <w:t>Заключение о нарушении строительных, санитарных и иных норм и правил, вызванных произрастанием зеленых насаждений или иные документы, подтверждающие необходимость производства работ, требующих вырубки или пересадки зеленых насаждений на определенном земельном участке (предоставляется при наличии). Форма представления документа – копия.</w:t>
      </w:r>
    </w:p>
    <w:p w14:paraId="3A763CEE" w14:textId="77777777" w:rsidR="00133026" w:rsidRDefault="00133026" w:rsidP="00E823FA">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9) </w:t>
      </w:r>
      <w:r w:rsidRPr="00133026">
        <w:rPr>
          <w:rFonts w:ascii="Liberation Serif" w:hAnsi="Liberation Serif"/>
          <w:sz w:val="28"/>
          <w:szCs w:val="28"/>
        </w:rPr>
        <w:t xml:space="preserve">Акт, содержащий перечень дефектов коммуникаций, утвержденный уполномоченным лицом (в случае обращения за получением разрешения на вырубку, пересадку зеленых насаждений, в целях капитального или текущего ремонта сетей инженерно-технического обеспечения, в т.ч. линейных объектов). </w:t>
      </w:r>
    </w:p>
    <w:p w14:paraId="418C0960" w14:textId="650C3BEB" w:rsidR="00133026" w:rsidRDefault="00133026" w:rsidP="00E823FA">
      <w:pPr>
        <w:spacing w:after="0" w:line="240" w:lineRule="auto"/>
        <w:ind w:firstLine="709"/>
        <w:jc w:val="both"/>
        <w:rPr>
          <w:rFonts w:ascii="Liberation Serif" w:hAnsi="Liberation Serif"/>
          <w:sz w:val="28"/>
          <w:szCs w:val="28"/>
        </w:rPr>
      </w:pPr>
      <w:r w:rsidRPr="00133026">
        <w:rPr>
          <w:rFonts w:ascii="Liberation Serif" w:hAnsi="Liberation Serif"/>
          <w:sz w:val="28"/>
          <w:szCs w:val="28"/>
        </w:rPr>
        <w:t>Форма представления документа – копия.</w:t>
      </w:r>
    </w:p>
    <w:p w14:paraId="21638ED3" w14:textId="413F121C" w:rsidR="00133026" w:rsidRDefault="00133026" w:rsidP="00E823FA">
      <w:pPr>
        <w:spacing w:after="0" w:line="240" w:lineRule="auto"/>
        <w:ind w:firstLine="709"/>
        <w:jc w:val="both"/>
        <w:rPr>
          <w:rFonts w:ascii="Liberation Serif" w:hAnsi="Liberation Serif"/>
          <w:sz w:val="28"/>
          <w:szCs w:val="28"/>
        </w:rPr>
      </w:pPr>
      <w:r w:rsidRPr="0054281F">
        <w:rPr>
          <w:rFonts w:ascii="Liberation Serif" w:hAnsi="Liberation Serif"/>
          <w:sz w:val="28"/>
          <w:szCs w:val="28"/>
        </w:rPr>
        <w:t xml:space="preserve">10) </w:t>
      </w:r>
      <w:r w:rsidR="0054281F" w:rsidRPr="0054281F">
        <w:rPr>
          <w:rFonts w:ascii="Liberation Serif" w:hAnsi="Liberation Serif"/>
          <w:sz w:val="28"/>
          <w:szCs w:val="28"/>
        </w:rPr>
        <w:t>Задание на выполнение инженерных изысканий (в случае обращения за получением разрешения на вырубку, пересадку зеленых насаждений в целях проведения инженерно-геологических изысканий). Форма представления документа – копия.</w:t>
      </w:r>
    </w:p>
    <w:p w14:paraId="77B62BF3" w14:textId="77777777" w:rsidR="0054281F" w:rsidRDefault="0054281F" w:rsidP="00E823FA">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11) </w:t>
      </w:r>
      <w:proofErr w:type="spellStart"/>
      <w:r w:rsidRPr="0054281F">
        <w:rPr>
          <w:rFonts w:ascii="Liberation Serif" w:hAnsi="Liberation Serif"/>
          <w:sz w:val="28"/>
          <w:szCs w:val="28"/>
        </w:rPr>
        <w:t>Дендроплан</w:t>
      </w:r>
      <w:proofErr w:type="spellEnd"/>
      <w:r w:rsidRPr="0054281F">
        <w:rPr>
          <w:rFonts w:ascii="Liberation Serif" w:hAnsi="Liberation Serif"/>
          <w:sz w:val="28"/>
          <w:szCs w:val="28"/>
        </w:rPr>
        <w:t xml:space="preserve"> (схема участка с нанесенными зелеными насаждениями, подлежащими вырубке, пересадке или реконструкции, с указанием примерных расстояний до ближайших строений или других ориентиров).</w:t>
      </w:r>
      <w:r>
        <w:rPr>
          <w:rFonts w:ascii="Liberation Serif" w:hAnsi="Liberation Serif"/>
          <w:sz w:val="28"/>
          <w:szCs w:val="28"/>
        </w:rPr>
        <w:t xml:space="preserve"> </w:t>
      </w:r>
    </w:p>
    <w:p w14:paraId="2BA687A0" w14:textId="22C0FDF1" w:rsidR="0054281F" w:rsidRDefault="0054281F" w:rsidP="00E823FA">
      <w:pPr>
        <w:spacing w:after="0" w:line="240" w:lineRule="auto"/>
        <w:ind w:firstLine="709"/>
        <w:jc w:val="both"/>
        <w:rPr>
          <w:rFonts w:ascii="Liberation Serif" w:hAnsi="Liberation Serif"/>
          <w:sz w:val="28"/>
          <w:szCs w:val="28"/>
        </w:rPr>
      </w:pPr>
      <w:r w:rsidRPr="0054281F">
        <w:rPr>
          <w:rFonts w:ascii="Liberation Serif" w:hAnsi="Liberation Serif"/>
          <w:sz w:val="28"/>
          <w:szCs w:val="28"/>
        </w:rPr>
        <w:t>Форма представления документа – копия.</w:t>
      </w:r>
    </w:p>
    <w:p w14:paraId="60DAD958" w14:textId="58F385A4" w:rsidR="0054281F" w:rsidRDefault="0054281F" w:rsidP="00E823FA">
      <w:pPr>
        <w:spacing w:after="0" w:line="240" w:lineRule="auto"/>
        <w:ind w:firstLine="709"/>
        <w:jc w:val="both"/>
      </w:pPr>
      <w:r>
        <w:rPr>
          <w:rFonts w:ascii="Liberation Serif" w:hAnsi="Liberation Serif"/>
          <w:sz w:val="28"/>
          <w:szCs w:val="28"/>
        </w:rPr>
        <w:t xml:space="preserve">12) </w:t>
      </w:r>
      <w:proofErr w:type="spellStart"/>
      <w:r w:rsidRPr="0054281F">
        <w:rPr>
          <w:rFonts w:ascii="Liberation Serif" w:hAnsi="Liberation Serif"/>
          <w:sz w:val="28"/>
          <w:szCs w:val="28"/>
        </w:rPr>
        <w:t>Перечетная</w:t>
      </w:r>
      <w:proofErr w:type="spellEnd"/>
      <w:r w:rsidRPr="0054281F">
        <w:rPr>
          <w:rFonts w:ascii="Liberation Serif" w:hAnsi="Liberation Serif"/>
          <w:sz w:val="28"/>
          <w:szCs w:val="28"/>
        </w:rPr>
        <w:t xml:space="preserve"> ведомость зеленых насаждений, подлежащих вырубке (в случае вырубки зеленых насаждений). Форма представления документа – копия.</w:t>
      </w:r>
      <w:r>
        <w:t xml:space="preserve"> </w:t>
      </w:r>
    </w:p>
    <w:p w14:paraId="35E984CB" w14:textId="77777777" w:rsidR="0054281F" w:rsidRDefault="0054281F" w:rsidP="00E823FA">
      <w:pPr>
        <w:spacing w:after="0" w:line="240" w:lineRule="auto"/>
        <w:ind w:firstLine="709"/>
        <w:jc w:val="both"/>
        <w:rPr>
          <w:rFonts w:ascii="Liberation Serif" w:hAnsi="Liberation Serif"/>
          <w:sz w:val="28"/>
          <w:szCs w:val="28"/>
        </w:rPr>
      </w:pPr>
      <w:r w:rsidRPr="0054281F">
        <w:rPr>
          <w:rFonts w:ascii="Liberation Serif" w:hAnsi="Liberation Serif"/>
          <w:sz w:val="28"/>
          <w:szCs w:val="28"/>
        </w:rPr>
        <w:t xml:space="preserve">13) Схема движения транспорта и пешеходов на период проведения работ (в случае обращения за получением разрешения на право вырубки, пересадки, реконструкции зеленых насаждений, проводимой на проезжей части). </w:t>
      </w:r>
    </w:p>
    <w:p w14:paraId="115ABCB2" w14:textId="5A982919" w:rsidR="0054281F" w:rsidRDefault="0054281F" w:rsidP="00E823FA">
      <w:pPr>
        <w:spacing w:after="0" w:line="240" w:lineRule="auto"/>
        <w:ind w:firstLine="709"/>
        <w:jc w:val="both"/>
        <w:rPr>
          <w:rFonts w:ascii="Liberation Serif" w:hAnsi="Liberation Serif"/>
          <w:sz w:val="28"/>
          <w:szCs w:val="28"/>
        </w:rPr>
      </w:pPr>
      <w:r w:rsidRPr="0054281F">
        <w:rPr>
          <w:rFonts w:ascii="Liberation Serif" w:hAnsi="Liberation Serif"/>
          <w:sz w:val="28"/>
          <w:szCs w:val="28"/>
        </w:rPr>
        <w:t>Форма представления документа – копия.</w:t>
      </w:r>
    </w:p>
    <w:p w14:paraId="1A6D9D9E" w14:textId="58E045E5" w:rsidR="0054281F" w:rsidRDefault="0054281F" w:rsidP="00E823FA">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14) </w:t>
      </w:r>
      <w:r w:rsidRPr="0054281F">
        <w:rPr>
          <w:rFonts w:ascii="Liberation Serif" w:hAnsi="Liberation Serif"/>
          <w:sz w:val="28"/>
          <w:szCs w:val="28"/>
        </w:rPr>
        <w:t>Заключение о нарушении естественного освещения в жилом или нежилом помещении (предоставляется при наличии, в случае проведения работ по восстановлению нормативного светового режима в жилых и нежилых помещениях). Форма представления документа – копия.</w:t>
      </w:r>
    </w:p>
    <w:p w14:paraId="2EE64F37" w14:textId="1C029077" w:rsidR="0054281F" w:rsidRPr="006B68C6" w:rsidRDefault="0054281F" w:rsidP="00E823F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hAnsi="Liberation Serif"/>
          <w:sz w:val="28"/>
          <w:szCs w:val="28"/>
        </w:rPr>
        <w:t>15)</w:t>
      </w:r>
      <w:r w:rsidRPr="006B68C6">
        <w:rPr>
          <w:rFonts w:ascii="Liberation Serif" w:hAnsi="Liberation Serif"/>
          <w:sz w:val="28"/>
          <w:szCs w:val="28"/>
        </w:rPr>
        <w:t xml:space="preserve"> Гарантийное письмо на имя главы муниципального образования с реквизитами организации</w:t>
      </w:r>
      <w:r w:rsidR="006B68C6" w:rsidRPr="006B68C6">
        <w:rPr>
          <w:rFonts w:ascii="Liberation Serif" w:hAnsi="Liberation Serif"/>
          <w:sz w:val="28"/>
          <w:szCs w:val="28"/>
        </w:rPr>
        <w:t xml:space="preserve"> о проведении благоустройства после завершения работ по сносу (переносу) зеленых насаждение, с указанием срока</w:t>
      </w:r>
      <w:r w:rsidRPr="006B68C6">
        <w:rPr>
          <w:rFonts w:ascii="Liberation Serif" w:hAnsi="Liberation Serif"/>
          <w:sz w:val="28"/>
          <w:szCs w:val="28"/>
        </w:rPr>
        <w:t>.</w:t>
      </w:r>
      <w:r w:rsidR="006B68C6">
        <w:rPr>
          <w:rFonts w:ascii="Liberation Serif" w:hAnsi="Liberation Serif"/>
          <w:sz w:val="28"/>
          <w:szCs w:val="28"/>
        </w:rPr>
        <w:t xml:space="preserve"> </w:t>
      </w:r>
      <w:r w:rsidR="006B68C6" w:rsidRPr="006B68C6">
        <w:rPr>
          <w:rFonts w:ascii="Liberation Serif" w:hAnsi="Liberation Serif"/>
          <w:sz w:val="28"/>
          <w:szCs w:val="28"/>
        </w:rPr>
        <w:t>Форма представления документа – копия.</w:t>
      </w:r>
    </w:p>
    <w:p w14:paraId="4AA4A926" w14:textId="591A42C0" w:rsidR="00100204" w:rsidRDefault="00100204" w:rsidP="006B68C6">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lastRenderedPageBreak/>
        <w:t xml:space="preserve">7.2. </w:t>
      </w:r>
      <w:r w:rsidR="006B68C6" w:rsidRPr="006B68C6">
        <w:rPr>
          <w:rFonts w:ascii="Liberation Serif" w:eastAsia="Times New Roman" w:hAnsi="Liberation Serif" w:cs="Times New Roman"/>
          <w:bCs/>
          <w:sz w:val="28"/>
          <w:szCs w:val="28"/>
          <w:lang w:eastAsia="ru-RU"/>
        </w:rPr>
        <w:t>Для получения документов, необходимых для предоставления</w:t>
      </w:r>
      <w:r w:rsidR="006B68C6">
        <w:rPr>
          <w:rFonts w:ascii="Liberation Serif" w:eastAsia="Times New Roman" w:hAnsi="Liberation Serif" w:cs="Times New Roman"/>
          <w:bCs/>
          <w:sz w:val="28"/>
          <w:szCs w:val="28"/>
          <w:lang w:eastAsia="ru-RU"/>
        </w:rPr>
        <w:t xml:space="preserve"> </w:t>
      </w:r>
      <w:r w:rsidR="006B68C6" w:rsidRPr="006B68C6">
        <w:rPr>
          <w:rFonts w:ascii="Liberation Serif" w:eastAsia="Times New Roman" w:hAnsi="Liberation Serif" w:cs="Times New Roman"/>
          <w:bCs/>
          <w:sz w:val="28"/>
          <w:szCs w:val="28"/>
          <w:lang w:eastAsia="ru-RU"/>
        </w:rPr>
        <w:t xml:space="preserve">муниципальной услуги, указанных в пункте </w:t>
      </w:r>
      <w:r w:rsidR="006B68C6">
        <w:rPr>
          <w:rFonts w:ascii="Liberation Serif" w:eastAsia="Times New Roman" w:hAnsi="Liberation Serif" w:cs="Times New Roman"/>
          <w:bCs/>
          <w:sz w:val="28"/>
          <w:szCs w:val="28"/>
          <w:lang w:eastAsia="ru-RU"/>
        </w:rPr>
        <w:t>7.1.</w:t>
      </w:r>
      <w:r w:rsidR="006B68C6" w:rsidRPr="006B68C6">
        <w:rPr>
          <w:rFonts w:ascii="Liberation Serif" w:eastAsia="Times New Roman" w:hAnsi="Liberation Serif" w:cs="Times New Roman"/>
          <w:bCs/>
          <w:sz w:val="28"/>
          <w:szCs w:val="28"/>
          <w:lang w:eastAsia="ru-RU"/>
        </w:rPr>
        <w:t xml:space="preserve"> Административного регламента,</w:t>
      </w:r>
      <w:r w:rsidR="006B68C6">
        <w:rPr>
          <w:rFonts w:ascii="Liberation Serif" w:eastAsia="Times New Roman" w:hAnsi="Liberation Serif" w:cs="Times New Roman"/>
          <w:bCs/>
          <w:sz w:val="28"/>
          <w:szCs w:val="28"/>
          <w:lang w:eastAsia="ru-RU"/>
        </w:rPr>
        <w:t xml:space="preserve"> </w:t>
      </w:r>
      <w:r w:rsidR="006B68C6" w:rsidRPr="006B68C6">
        <w:rPr>
          <w:rFonts w:ascii="Liberation Serif" w:eastAsia="Times New Roman" w:hAnsi="Liberation Serif" w:cs="Times New Roman"/>
          <w:bCs/>
          <w:sz w:val="28"/>
          <w:szCs w:val="28"/>
          <w:lang w:eastAsia="ru-RU"/>
        </w:rPr>
        <w:t>заявитель лично обращается в органы государственной власти, учреждения и</w:t>
      </w:r>
      <w:r w:rsidR="006B68C6">
        <w:rPr>
          <w:rFonts w:ascii="Liberation Serif" w:eastAsia="Times New Roman" w:hAnsi="Liberation Serif" w:cs="Times New Roman"/>
          <w:bCs/>
          <w:sz w:val="28"/>
          <w:szCs w:val="28"/>
          <w:lang w:eastAsia="ru-RU"/>
        </w:rPr>
        <w:t xml:space="preserve"> </w:t>
      </w:r>
      <w:r w:rsidR="006B68C6" w:rsidRPr="006B68C6">
        <w:rPr>
          <w:rFonts w:ascii="Liberation Serif" w:eastAsia="Times New Roman" w:hAnsi="Liberation Serif" w:cs="Times New Roman"/>
          <w:bCs/>
          <w:sz w:val="28"/>
          <w:szCs w:val="28"/>
          <w:lang w:eastAsia="ru-RU"/>
        </w:rPr>
        <w:t>организации</w:t>
      </w:r>
      <w:r w:rsidR="006B68C6">
        <w:rPr>
          <w:rFonts w:ascii="Liberation Serif" w:eastAsia="Times New Roman" w:hAnsi="Liberation Serif" w:cs="Times New Roman"/>
          <w:bCs/>
          <w:sz w:val="28"/>
          <w:szCs w:val="28"/>
          <w:lang w:eastAsia="ru-RU"/>
        </w:rPr>
        <w:t>.</w:t>
      </w:r>
    </w:p>
    <w:p w14:paraId="5F7FB53C" w14:textId="06DCA09F" w:rsidR="006B68C6" w:rsidRDefault="006B68C6" w:rsidP="006B68C6">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7.3. </w:t>
      </w:r>
      <w:r w:rsidRPr="006B68C6">
        <w:rPr>
          <w:rFonts w:ascii="Liberation Serif" w:eastAsia="Times New Roman" w:hAnsi="Liberation Serif" w:cs="Times New Roman"/>
          <w:bCs/>
          <w:sz w:val="28"/>
          <w:szCs w:val="28"/>
          <w:lang w:eastAsia="ru-RU"/>
        </w:rPr>
        <w:t xml:space="preserve"> Заявление и документы, необходимые для предоставления муниципальной услуги, указанные в пункте </w:t>
      </w:r>
      <w:r>
        <w:rPr>
          <w:rFonts w:ascii="Liberation Serif" w:eastAsia="Times New Roman" w:hAnsi="Liberation Serif" w:cs="Times New Roman"/>
          <w:bCs/>
          <w:sz w:val="28"/>
          <w:szCs w:val="28"/>
          <w:lang w:eastAsia="ru-RU"/>
        </w:rPr>
        <w:t xml:space="preserve">7.1. </w:t>
      </w:r>
      <w:r w:rsidRPr="006B68C6">
        <w:rPr>
          <w:rFonts w:ascii="Liberation Serif" w:eastAsia="Times New Roman" w:hAnsi="Liberation Serif" w:cs="Times New Roman"/>
          <w:bCs/>
          <w:sz w:val="28"/>
          <w:szCs w:val="28"/>
          <w:lang w:eastAsia="ru-RU"/>
        </w:rPr>
        <w:t>Административного регламента, представляются в</w:t>
      </w:r>
      <w:r>
        <w:rPr>
          <w:rFonts w:ascii="Liberation Serif" w:eastAsia="Times New Roman" w:hAnsi="Liberation Serif" w:cs="Times New Roman"/>
          <w:bCs/>
          <w:sz w:val="28"/>
          <w:szCs w:val="28"/>
          <w:lang w:eastAsia="ru-RU"/>
        </w:rPr>
        <w:t xml:space="preserve"> КМКУ «Служба единого заказчика» при личном обращении, посредством </w:t>
      </w:r>
      <w:r w:rsidR="008712A5">
        <w:rPr>
          <w:rFonts w:ascii="Liberation Serif" w:eastAsia="Times New Roman" w:hAnsi="Liberation Serif" w:cs="Times New Roman"/>
          <w:bCs/>
          <w:sz w:val="28"/>
          <w:szCs w:val="28"/>
          <w:lang w:eastAsia="ru-RU"/>
        </w:rPr>
        <w:t xml:space="preserve">услуг почтовой связи </w:t>
      </w:r>
      <w:r w:rsidR="008712A5" w:rsidRPr="008712A5">
        <w:rPr>
          <w:rFonts w:ascii="Liberation Serif" w:eastAsia="Times New Roman" w:hAnsi="Liberation Serif" w:cs="Times New Roman"/>
          <w:bCs/>
          <w:sz w:val="28"/>
          <w:szCs w:val="28"/>
          <w:lang w:eastAsia="ru-RU"/>
        </w:rPr>
        <w:t>(или) через МФЦ, и (или) в электронной форме с использованием Единого портала</w:t>
      </w:r>
      <w:r w:rsidR="008712A5">
        <w:rPr>
          <w:rFonts w:ascii="Liberation Serif" w:eastAsia="Times New Roman" w:hAnsi="Liberation Serif" w:cs="Times New Roman"/>
          <w:bCs/>
          <w:sz w:val="28"/>
          <w:szCs w:val="28"/>
          <w:lang w:eastAsia="ru-RU"/>
        </w:rPr>
        <w:t xml:space="preserve"> (при технической возможности).</w:t>
      </w:r>
    </w:p>
    <w:p w14:paraId="53FC595A" w14:textId="77777777" w:rsidR="006B68C6" w:rsidRDefault="006B68C6" w:rsidP="00601DC7">
      <w:pPr>
        <w:spacing w:after="0" w:line="240" w:lineRule="auto"/>
        <w:ind w:firstLine="709"/>
        <w:jc w:val="center"/>
        <w:rPr>
          <w:rFonts w:ascii="Liberation Serif" w:eastAsia="Times New Roman" w:hAnsi="Liberation Serif" w:cs="Times New Roman"/>
          <w:b/>
          <w:sz w:val="28"/>
          <w:szCs w:val="28"/>
          <w:lang w:eastAsia="ru-RU"/>
        </w:rPr>
      </w:pPr>
    </w:p>
    <w:p w14:paraId="7DCD03E4" w14:textId="6131F121" w:rsidR="00601DC7" w:rsidRPr="00601DC7" w:rsidRDefault="00BE60E1" w:rsidP="00601DC7">
      <w:pPr>
        <w:spacing w:after="0" w:line="240" w:lineRule="auto"/>
        <w:ind w:firstLine="709"/>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 xml:space="preserve">8. </w:t>
      </w:r>
      <w:r w:rsidR="00601DC7" w:rsidRPr="00601DC7">
        <w:rPr>
          <w:rFonts w:ascii="Liberation Serif" w:eastAsia="Times New Roman" w:hAnsi="Liberation Serif" w:cs="Times New Roman"/>
          <w:b/>
          <w:sz w:val="28"/>
          <w:szCs w:val="28"/>
          <w:lang w:eastAsia="ru-RU"/>
        </w:rPr>
        <w:t>Исчерпывающий перечень документов, необходимых в соответствии с</w:t>
      </w:r>
    </w:p>
    <w:p w14:paraId="3D1B3F42" w14:textId="77777777" w:rsidR="00601DC7" w:rsidRPr="00601DC7" w:rsidRDefault="00601DC7" w:rsidP="00601DC7">
      <w:pPr>
        <w:spacing w:after="0" w:line="240" w:lineRule="auto"/>
        <w:ind w:firstLine="709"/>
        <w:jc w:val="center"/>
        <w:rPr>
          <w:rFonts w:ascii="Liberation Serif" w:eastAsia="Times New Roman" w:hAnsi="Liberation Serif" w:cs="Times New Roman"/>
          <w:b/>
          <w:sz w:val="28"/>
          <w:szCs w:val="28"/>
          <w:lang w:eastAsia="ru-RU"/>
        </w:rPr>
      </w:pPr>
      <w:r w:rsidRPr="00601DC7">
        <w:rPr>
          <w:rFonts w:ascii="Liberation Serif" w:eastAsia="Times New Roman" w:hAnsi="Liberation Serif" w:cs="Times New Roman"/>
          <w:b/>
          <w:sz w:val="28"/>
          <w:szCs w:val="28"/>
          <w:lang w:eastAsia="ru-RU"/>
        </w:rPr>
        <w:t>законодательством Российской Федерации и законодательством</w:t>
      </w:r>
    </w:p>
    <w:p w14:paraId="5956A383" w14:textId="77777777" w:rsidR="00601DC7" w:rsidRPr="00601DC7" w:rsidRDefault="00601DC7" w:rsidP="00601DC7">
      <w:pPr>
        <w:spacing w:after="0" w:line="240" w:lineRule="auto"/>
        <w:ind w:firstLine="709"/>
        <w:jc w:val="center"/>
        <w:rPr>
          <w:rFonts w:ascii="Liberation Serif" w:eastAsia="Times New Roman" w:hAnsi="Liberation Serif" w:cs="Times New Roman"/>
          <w:b/>
          <w:sz w:val="28"/>
          <w:szCs w:val="28"/>
          <w:lang w:eastAsia="ru-RU"/>
        </w:rPr>
      </w:pPr>
      <w:r w:rsidRPr="00601DC7">
        <w:rPr>
          <w:rFonts w:ascii="Liberation Serif" w:eastAsia="Times New Roman" w:hAnsi="Liberation Serif" w:cs="Times New Roman"/>
          <w:b/>
          <w:sz w:val="28"/>
          <w:szCs w:val="28"/>
          <w:lang w:eastAsia="ru-RU"/>
        </w:rPr>
        <w:t>Свердловской области для предоставления муниципальной услуги, которые</w:t>
      </w:r>
    </w:p>
    <w:p w14:paraId="6BCBBEF1" w14:textId="77777777" w:rsidR="00601DC7" w:rsidRPr="00601DC7" w:rsidRDefault="00601DC7" w:rsidP="00601DC7">
      <w:pPr>
        <w:spacing w:after="0" w:line="240" w:lineRule="auto"/>
        <w:ind w:firstLine="709"/>
        <w:jc w:val="center"/>
        <w:rPr>
          <w:rFonts w:ascii="Liberation Serif" w:eastAsia="Times New Roman" w:hAnsi="Liberation Serif" w:cs="Times New Roman"/>
          <w:b/>
          <w:sz w:val="28"/>
          <w:szCs w:val="28"/>
          <w:lang w:eastAsia="ru-RU"/>
        </w:rPr>
      </w:pPr>
      <w:r w:rsidRPr="00601DC7">
        <w:rPr>
          <w:rFonts w:ascii="Liberation Serif" w:eastAsia="Times New Roman" w:hAnsi="Liberation Serif" w:cs="Times New Roman"/>
          <w:b/>
          <w:sz w:val="28"/>
          <w:szCs w:val="28"/>
          <w:lang w:eastAsia="ru-RU"/>
        </w:rPr>
        <w:t>находятся в распоряжении государственных органов, органов местного</w:t>
      </w:r>
    </w:p>
    <w:p w14:paraId="0269020A" w14:textId="77777777" w:rsidR="00601DC7" w:rsidRPr="00601DC7" w:rsidRDefault="00601DC7" w:rsidP="00601DC7">
      <w:pPr>
        <w:spacing w:after="0" w:line="240" w:lineRule="auto"/>
        <w:ind w:firstLine="709"/>
        <w:jc w:val="center"/>
        <w:rPr>
          <w:rFonts w:ascii="Liberation Serif" w:eastAsia="Times New Roman" w:hAnsi="Liberation Serif" w:cs="Times New Roman"/>
          <w:b/>
          <w:sz w:val="28"/>
          <w:szCs w:val="28"/>
          <w:lang w:eastAsia="ru-RU"/>
        </w:rPr>
      </w:pPr>
      <w:r w:rsidRPr="00601DC7">
        <w:rPr>
          <w:rFonts w:ascii="Liberation Serif" w:eastAsia="Times New Roman" w:hAnsi="Liberation Serif" w:cs="Times New Roman"/>
          <w:b/>
          <w:sz w:val="28"/>
          <w:szCs w:val="28"/>
          <w:lang w:eastAsia="ru-RU"/>
        </w:rPr>
        <w:t>самоуправления и иных органов, участвующих в предоставлении</w:t>
      </w:r>
    </w:p>
    <w:p w14:paraId="117FEF0F" w14:textId="77777777" w:rsidR="00601DC7" w:rsidRPr="00601DC7" w:rsidRDefault="00601DC7" w:rsidP="00601DC7">
      <w:pPr>
        <w:spacing w:after="0" w:line="240" w:lineRule="auto"/>
        <w:ind w:firstLine="709"/>
        <w:jc w:val="center"/>
        <w:rPr>
          <w:rFonts w:ascii="Liberation Serif" w:eastAsia="Times New Roman" w:hAnsi="Liberation Serif" w:cs="Times New Roman"/>
          <w:b/>
          <w:sz w:val="28"/>
          <w:szCs w:val="28"/>
          <w:lang w:eastAsia="ru-RU"/>
        </w:rPr>
      </w:pPr>
      <w:r w:rsidRPr="00601DC7">
        <w:rPr>
          <w:rFonts w:ascii="Liberation Serif" w:eastAsia="Times New Roman" w:hAnsi="Liberation Serif" w:cs="Times New Roman"/>
          <w:b/>
          <w:sz w:val="28"/>
          <w:szCs w:val="28"/>
          <w:lang w:eastAsia="ru-RU"/>
        </w:rPr>
        <w:t>муниципальных услуг, и которые заявитель вправе представить, а также</w:t>
      </w:r>
    </w:p>
    <w:p w14:paraId="7402D97B" w14:textId="77777777" w:rsidR="00601DC7" w:rsidRPr="00601DC7" w:rsidRDefault="00601DC7" w:rsidP="00601DC7">
      <w:pPr>
        <w:spacing w:after="0" w:line="240" w:lineRule="auto"/>
        <w:ind w:firstLine="709"/>
        <w:jc w:val="center"/>
        <w:rPr>
          <w:rFonts w:ascii="Liberation Serif" w:eastAsia="Times New Roman" w:hAnsi="Liberation Serif" w:cs="Times New Roman"/>
          <w:b/>
          <w:sz w:val="28"/>
          <w:szCs w:val="28"/>
          <w:lang w:eastAsia="ru-RU"/>
        </w:rPr>
      </w:pPr>
      <w:r w:rsidRPr="00601DC7">
        <w:rPr>
          <w:rFonts w:ascii="Liberation Serif" w:eastAsia="Times New Roman" w:hAnsi="Liberation Serif" w:cs="Times New Roman"/>
          <w:b/>
          <w:sz w:val="28"/>
          <w:szCs w:val="28"/>
          <w:lang w:eastAsia="ru-RU"/>
        </w:rPr>
        <w:t>способы их получения заявителями, в том числе в электронной форме,</w:t>
      </w:r>
    </w:p>
    <w:p w14:paraId="4F1D1143" w14:textId="36315ADE" w:rsidR="00BE60E1" w:rsidRDefault="00601DC7" w:rsidP="00601DC7">
      <w:pPr>
        <w:spacing w:after="0" w:line="240" w:lineRule="auto"/>
        <w:ind w:firstLine="709"/>
        <w:jc w:val="center"/>
        <w:rPr>
          <w:rFonts w:ascii="Liberation Serif" w:eastAsia="Times New Roman" w:hAnsi="Liberation Serif" w:cs="Times New Roman"/>
          <w:b/>
          <w:sz w:val="28"/>
          <w:szCs w:val="28"/>
          <w:lang w:eastAsia="ru-RU"/>
        </w:rPr>
      </w:pPr>
      <w:r w:rsidRPr="00601DC7">
        <w:rPr>
          <w:rFonts w:ascii="Liberation Serif" w:eastAsia="Times New Roman" w:hAnsi="Liberation Serif" w:cs="Times New Roman"/>
          <w:b/>
          <w:sz w:val="28"/>
          <w:szCs w:val="28"/>
          <w:lang w:eastAsia="ru-RU"/>
        </w:rPr>
        <w:t>порядок их представления</w:t>
      </w:r>
    </w:p>
    <w:p w14:paraId="1E77C254" w14:textId="7366D586" w:rsidR="00601DC7" w:rsidRDefault="00601DC7" w:rsidP="00601DC7">
      <w:pPr>
        <w:spacing w:after="0" w:line="240" w:lineRule="auto"/>
        <w:ind w:firstLine="709"/>
        <w:jc w:val="center"/>
        <w:rPr>
          <w:rFonts w:ascii="Liberation Serif" w:eastAsia="Times New Roman" w:hAnsi="Liberation Serif" w:cs="Times New Roman"/>
          <w:b/>
          <w:sz w:val="28"/>
          <w:szCs w:val="28"/>
          <w:lang w:eastAsia="ru-RU"/>
        </w:rPr>
      </w:pPr>
    </w:p>
    <w:p w14:paraId="51B81EF1" w14:textId="77C0E770" w:rsidR="00601DC7" w:rsidRDefault="00981D82" w:rsidP="00601DC7">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8.1.</w:t>
      </w:r>
      <w:r w:rsidR="00601DC7" w:rsidRPr="00601DC7">
        <w:rPr>
          <w:rFonts w:ascii="Liberation Serif" w:eastAsia="Times New Roman" w:hAnsi="Liberation Serif" w:cs="Times New Roman"/>
          <w:bCs/>
          <w:sz w:val="28"/>
          <w:szCs w:val="28"/>
          <w:lang w:eastAsia="ru-RU"/>
        </w:rPr>
        <w:t xml:space="preserve"> Документами (сведениями),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w:t>
      </w:r>
    </w:p>
    <w:p w14:paraId="3A2B382A" w14:textId="0F55E671" w:rsidR="00601DC7" w:rsidRDefault="00601DC7" w:rsidP="00601DC7">
      <w:pPr>
        <w:spacing w:after="0" w:line="240" w:lineRule="auto"/>
        <w:ind w:firstLine="709"/>
        <w:jc w:val="both"/>
        <w:rPr>
          <w:rFonts w:ascii="Liberation Serif" w:eastAsia="Times New Roman" w:hAnsi="Liberation Serif" w:cs="Times New Roman"/>
          <w:bCs/>
          <w:sz w:val="28"/>
          <w:szCs w:val="28"/>
          <w:lang w:eastAsia="ru-RU"/>
        </w:rPr>
      </w:pPr>
      <w:r w:rsidRPr="00601DC7">
        <w:rPr>
          <w:rFonts w:ascii="Liberation Serif" w:eastAsia="Times New Roman" w:hAnsi="Liberation Serif" w:cs="Times New Roman"/>
          <w:bCs/>
          <w:sz w:val="28"/>
          <w:szCs w:val="28"/>
          <w:lang w:eastAsia="ru-RU"/>
        </w:rPr>
        <w:t xml:space="preserve"> 1) Выписка из Единого государственного реестра юридических лиц, содержащая сведения о юридическом лице (в случае подачи заявления юридическим лицом). Форма представления документа - копия. </w:t>
      </w:r>
    </w:p>
    <w:p w14:paraId="2487DCBB" w14:textId="2A54B94F" w:rsidR="00601DC7" w:rsidRDefault="00601DC7" w:rsidP="00601DC7">
      <w:pPr>
        <w:spacing w:after="0" w:line="240" w:lineRule="auto"/>
        <w:ind w:firstLine="709"/>
        <w:jc w:val="both"/>
        <w:rPr>
          <w:rFonts w:ascii="Liberation Serif" w:eastAsia="Times New Roman" w:hAnsi="Liberation Serif" w:cs="Times New Roman"/>
          <w:bCs/>
          <w:sz w:val="28"/>
          <w:szCs w:val="28"/>
          <w:lang w:eastAsia="ru-RU"/>
        </w:rPr>
      </w:pPr>
      <w:r w:rsidRPr="00601DC7">
        <w:rPr>
          <w:rFonts w:ascii="Liberation Serif" w:eastAsia="Times New Roman" w:hAnsi="Liberation Serif" w:cs="Times New Roman"/>
          <w:bCs/>
          <w:sz w:val="28"/>
          <w:szCs w:val="28"/>
          <w:lang w:eastAsia="ru-RU"/>
        </w:rPr>
        <w:t>2) Выписка из Единого государственного реестра индивидуальных предпринимателей, содержащая сведения об индивидуальном предпринимателе (в случае подачи заявления индивидуальным предпринимателем). Форма представления документа - копия.</w:t>
      </w:r>
    </w:p>
    <w:p w14:paraId="2719006D" w14:textId="77D465DD" w:rsidR="00601DC7" w:rsidRDefault="00601DC7" w:rsidP="00601DC7">
      <w:pPr>
        <w:spacing w:after="0" w:line="240" w:lineRule="auto"/>
        <w:ind w:firstLine="709"/>
        <w:jc w:val="both"/>
        <w:rPr>
          <w:rFonts w:ascii="Liberation Serif" w:eastAsia="Times New Roman" w:hAnsi="Liberation Serif" w:cs="Times New Roman"/>
          <w:bCs/>
          <w:sz w:val="28"/>
          <w:szCs w:val="28"/>
          <w:lang w:eastAsia="ru-RU"/>
        </w:rPr>
      </w:pPr>
      <w:r w:rsidRPr="00601DC7">
        <w:rPr>
          <w:rFonts w:ascii="Liberation Serif" w:eastAsia="Times New Roman" w:hAnsi="Liberation Serif" w:cs="Times New Roman"/>
          <w:bCs/>
          <w:sz w:val="28"/>
          <w:szCs w:val="28"/>
          <w:lang w:eastAsia="ru-RU"/>
        </w:rPr>
        <w:t xml:space="preserve"> 3) Сведения из Единого государственного реестра недвижимости и сделок с ним. Форма представления документа - копия. </w:t>
      </w:r>
    </w:p>
    <w:p w14:paraId="6FDA1E4C" w14:textId="700B2D43" w:rsidR="00601DC7" w:rsidRDefault="00601DC7" w:rsidP="00601DC7">
      <w:pPr>
        <w:spacing w:after="0" w:line="240" w:lineRule="auto"/>
        <w:ind w:firstLine="709"/>
        <w:jc w:val="both"/>
        <w:rPr>
          <w:rFonts w:ascii="Liberation Serif" w:eastAsia="Times New Roman" w:hAnsi="Liberation Serif" w:cs="Times New Roman"/>
          <w:bCs/>
          <w:sz w:val="28"/>
          <w:szCs w:val="28"/>
          <w:lang w:eastAsia="ru-RU"/>
        </w:rPr>
      </w:pPr>
      <w:r w:rsidRPr="00601DC7">
        <w:rPr>
          <w:rFonts w:ascii="Liberation Serif" w:eastAsia="Times New Roman" w:hAnsi="Liberation Serif" w:cs="Times New Roman"/>
          <w:bCs/>
          <w:sz w:val="28"/>
          <w:szCs w:val="28"/>
          <w:lang w:eastAsia="ru-RU"/>
        </w:rPr>
        <w:t>4) Разрешение на строительство, реконструкцию, капитальный ремонт объектов (производство земляных работ) - при строительстве (прокладке), реконструкции, ремонте линейных объектов.</w:t>
      </w:r>
      <w:r w:rsidR="00664685">
        <w:rPr>
          <w:rFonts w:ascii="Liberation Serif" w:eastAsia="Times New Roman" w:hAnsi="Liberation Serif" w:cs="Times New Roman"/>
          <w:bCs/>
          <w:sz w:val="28"/>
          <w:szCs w:val="28"/>
          <w:lang w:eastAsia="ru-RU"/>
        </w:rPr>
        <w:t xml:space="preserve"> </w:t>
      </w:r>
      <w:r w:rsidRPr="00601DC7">
        <w:rPr>
          <w:rFonts w:ascii="Liberation Serif" w:eastAsia="Times New Roman" w:hAnsi="Liberation Serif" w:cs="Times New Roman"/>
          <w:bCs/>
          <w:sz w:val="28"/>
          <w:szCs w:val="28"/>
          <w:lang w:eastAsia="ru-RU"/>
        </w:rPr>
        <w:t>Форма представления документа - копия.</w:t>
      </w:r>
    </w:p>
    <w:p w14:paraId="4E7A9E60" w14:textId="77777777" w:rsidR="00601DC7" w:rsidRDefault="00601DC7" w:rsidP="00601DC7">
      <w:pPr>
        <w:spacing w:after="0" w:line="240" w:lineRule="auto"/>
        <w:ind w:firstLine="709"/>
        <w:jc w:val="both"/>
        <w:rPr>
          <w:rFonts w:ascii="Liberation Serif" w:eastAsia="Times New Roman" w:hAnsi="Liberation Serif" w:cs="Times New Roman"/>
          <w:bCs/>
          <w:sz w:val="28"/>
          <w:szCs w:val="28"/>
          <w:lang w:eastAsia="ru-RU"/>
        </w:rPr>
      </w:pPr>
      <w:r w:rsidRPr="00601DC7">
        <w:rPr>
          <w:rFonts w:ascii="Liberation Serif" w:eastAsia="Times New Roman" w:hAnsi="Liberation Serif" w:cs="Times New Roman"/>
          <w:bCs/>
          <w:sz w:val="28"/>
          <w:szCs w:val="28"/>
          <w:lang w:eastAsia="ru-RU"/>
        </w:rPr>
        <w:t xml:space="preserve"> 5) Предписание надзорного органа (в случае нарушения естественного освещения или в случае нарушения строительных и санитарных или иных норм и правил). Форма представления документа - копия.</w:t>
      </w:r>
    </w:p>
    <w:p w14:paraId="0600B6BC" w14:textId="77777777" w:rsidR="00601DC7" w:rsidRDefault="00601DC7" w:rsidP="00601DC7">
      <w:pPr>
        <w:spacing w:after="0" w:line="240" w:lineRule="auto"/>
        <w:ind w:firstLine="709"/>
        <w:jc w:val="both"/>
        <w:rPr>
          <w:rFonts w:ascii="Liberation Serif" w:eastAsia="Times New Roman" w:hAnsi="Liberation Serif" w:cs="Times New Roman"/>
          <w:bCs/>
          <w:sz w:val="28"/>
          <w:szCs w:val="28"/>
          <w:lang w:eastAsia="ru-RU"/>
        </w:rPr>
      </w:pPr>
      <w:r w:rsidRPr="00601DC7">
        <w:rPr>
          <w:rFonts w:ascii="Liberation Serif" w:eastAsia="Times New Roman" w:hAnsi="Liberation Serif" w:cs="Times New Roman"/>
          <w:bCs/>
          <w:sz w:val="28"/>
          <w:szCs w:val="28"/>
          <w:lang w:eastAsia="ru-RU"/>
        </w:rPr>
        <w:t xml:space="preserve"> 6) Разрешение на размещение объекта, не являющегося объектом капитального строительства; Форма представления документа - копия.</w:t>
      </w:r>
    </w:p>
    <w:p w14:paraId="4B1A5AAF" w14:textId="511AA38A" w:rsidR="00601DC7" w:rsidRPr="00601DC7" w:rsidRDefault="00601DC7" w:rsidP="00601DC7">
      <w:pPr>
        <w:spacing w:after="0" w:line="240" w:lineRule="auto"/>
        <w:ind w:firstLine="709"/>
        <w:jc w:val="both"/>
        <w:rPr>
          <w:rFonts w:ascii="Liberation Serif" w:eastAsia="Times New Roman" w:hAnsi="Liberation Serif" w:cs="Times New Roman"/>
          <w:bCs/>
          <w:sz w:val="28"/>
          <w:szCs w:val="28"/>
          <w:lang w:eastAsia="ru-RU"/>
        </w:rPr>
      </w:pPr>
      <w:r w:rsidRPr="00601DC7">
        <w:rPr>
          <w:rFonts w:ascii="Liberation Serif" w:eastAsia="Times New Roman" w:hAnsi="Liberation Serif" w:cs="Times New Roman"/>
          <w:bCs/>
          <w:sz w:val="28"/>
          <w:szCs w:val="28"/>
          <w:lang w:eastAsia="ru-RU"/>
        </w:rPr>
        <w:t xml:space="preserve"> 7) Разрешение на размещение объекта капитального строительства; Форма представления документа - копия.</w:t>
      </w:r>
    </w:p>
    <w:p w14:paraId="7AEE95F6" w14:textId="62082C8D" w:rsidR="00664685" w:rsidRDefault="00B83FEE" w:rsidP="00922A5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664685" w:rsidRPr="00664685">
        <w:rPr>
          <w:rFonts w:ascii="Liberation Serif" w:eastAsia="Times New Roman" w:hAnsi="Liberation Serif" w:cs="Times New Roman"/>
          <w:bCs/>
          <w:sz w:val="28"/>
          <w:szCs w:val="28"/>
          <w:lang w:eastAsia="ru-RU"/>
        </w:rPr>
        <w:t>8) Разрешение на право проведения земляных работ. Форма представления документа - копия.</w:t>
      </w:r>
    </w:p>
    <w:p w14:paraId="34BE771A" w14:textId="77777777" w:rsidR="00664685" w:rsidRDefault="00664685" w:rsidP="00922A58">
      <w:pPr>
        <w:spacing w:after="0" w:line="240" w:lineRule="auto"/>
        <w:ind w:firstLine="709"/>
        <w:jc w:val="both"/>
        <w:rPr>
          <w:rFonts w:ascii="Liberation Serif" w:eastAsia="Times New Roman" w:hAnsi="Liberation Serif" w:cs="Times New Roman"/>
          <w:bCs/>
          <w:sz w:val="28"/>
          <w:szCs w:val="28"/>
          <w:lang w:eastAsia="ru-RU"/>
        </w:rPr>
      </w:pPr>
      <w:r w:rsidRPr="00664685">
        <w:rPr>
          <w:rFonts w:ascii="Liberation Serif" w:eastAsia="Times New Roman" w:hAnsi="Liberation Serif" w:cs="Times New Roman"/>
          <w:bCs/>
          <w:sz w:val="28"/>
          <w:szCs w:val="28"/>
          <w:lang w:eastAsia="ru-RU"/>
        </w:rPr>
        <w:t xml:space="preserve"> 9) Договор аренды земельного участка. Форма представления документа - копия. </w:t>
      </w:r>
    </w:p>
    <w:p w14:paraId="7A484786" w14:textId="77777777" w:rsidR="00664685" w:rsidRDefault="00664685" w:rsidP="00922A58">
      <w:pPr>
        <w:spacing w:after="0" w:line="240" w:lineRule="auto"/>
        <w:ind w:firstLine="709"/>
        <w:jc w:val="both"/>
        <w:rPr>
          <w:rFonts w:ascii="Liberation Serif" w:eastAsia="Times New Roman" w:hAnsi="Liberation Serif" w:cs="Times New Roman"/>
          <w:bCs/>
          <w:sz w:val="28"/>
          <w:szCs w:val="28"/>
          <w:lang w:eastAsia="ru-RU"/>
        </w:rPr>
      </w:pPr>
      <w:r w:rsidRPr="00664685">
        <w:rPr>
          <w:rFonts w:ascii="Liberation Serif" w:eastAsia="Times New Roman" w:hAnsi="Liberation Serif" w:cs="Times New Roman"/>
          <w:bCs/>
          <w:sz w:val="28"/>
          <w:szCs w:val="28"/>
          <w:lang w:eastAsia="ru-RU"/>
        </w:rPr>
        <w:lastRenderedPageBreak/>
        <w:t xml:space="preserve">10) Акт выбора земельного участка (трассы). Форма представления документа - копия. </w:t>
      </w:r>
    </w:p>
    <w:p w14:paraId="3E43A4CD" w14:textId="417DBCE1" w:rsidR="00664685" w:rsidRDefault="00664685" w:rsidP="00922A58">
      <w:pPr>
        <w:spacing w:after="0" w:line="240" w:lineRule="auto"/>
        <w:ind w:firstLine="709"/>
        <w:jc w:val="both"/>
        <w:rPr>
          <w:rFonts w:ascii="Liberation Serif" w:eastAsia="Times New Roman" w:hAnsi="Liberation Serif" w:cs="Times New Roman"/>
          <w:bCs/>
          <w:sz w:val="28"/>
          <w:szCs w:val="28"/>
          <w:lang w:eastAsia="ru-RU"/>
        </w:rPr>
      </w:pPr>
      <w:r w:rsidRPr="00664685">
        <w:rPr>
          <w:rFonts w:ascii="Liberation Serif" w:eastAsia="Times New Roman" w:hAnsi="Liberation Serif" w:cs="Times New Roman"/>
          <w:bCs/>
          <w:sz w:val="28"/>
          <w:szCs w:val="28"/>
          <w:lang w:eastAsia="ru-RU"/>
        </w:rPr>
        <w:t>Заявитель вправе представить документы, содержащие сведения, указанные в</w:t>
      </w:r>
      <w:r w:rsidR="00B83FEE">
        <w:rPr>
          <w:rFonts w:ascii="Liberation Serif" w:eastAsia="Times New Roman" w:hAnsi="Liberation Serif" w:cs="Times New Roman"/>
          <w:bCs/>
          <w:sz w:val="28"/>
          <w:szCs w:val="28"/>
          <w:lang w:eastAsia="ru-RU"/>
        </w:rPr>
        <w:t xml:space="preserve"> пункте 8.1.</w:t>
      </w:r>
      <w:r w:rsidRPr="00664685">
        <w:rPr>
          <w:rFonts w:ascii="Liberation Serif" w:eastAsia="Times New Roman" w:hAnsi="Liberation Serif" w:cs="Times New Roman"/>
          <w:bCs/>
          <w:sz w:val="28"/>
          <w:szCs w:val="28"/>
          <w:lang w:eastAsia="ru-RU"/>
        </w:rPr>
        <w:t xml:space="preserve">, по собственной инициативе. </w:t>
      </w:r>
    </w:p>
    <w:p w14:paraId="3872C7B0" w14:textId="7DFFB678" w:rsidR="006924D8" w:rsidRDefault="00664685" w:rsidP="00922A58">
      <w:pPr>
        <w:spacing w:after="0" w:line="240" w:lineRule="auto"/>
        <w:ind w:firstLine="709"/>
        <w:jc w:val="both"/>
        <w:rPr>
          <w:rFonts w:ascii="Liberation Serif" w:eastAsia="Times New Roman" w:hAnsi="Liberation Serif" w:cs="Times New Roman"/>
          <w:bCs/>
          <w:sz w:val="28"/>
          <w:szCs w:val="28"/>
          <w:lang w:eastAsia="ru-RU"/>
        </w:rPr>
      </w:pPr>
      <w:r w:rsidRPr="00664685">
        <w:rPr>
          <w:rFonts w:ascii="Liberation Serif" w:eastAsia="Times New Roman" w:hAnsi="Liberation Serif" w:cs="Times New Roman"/>
          <w:bCs/>
          <w:sz w:val="28"/>
          <w:szCs w:val="28"/>
          <w:lang w:eastAsia="ru-RU"/>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14:paraId="2304D317" w14:textId="77777777" w:rsidR="00B83FEE" w:rsidRPr="00B83FEE" w:rsidRDefault="00B83FEE" w:rsidP="00B83FEE">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8.2. </w:t>
      </w:r>
      <w:r w:rsidRPr="00B83FEE">
        <w:rPr>
          <w:rFonts w:ascii="Liberation Serif" w:eastAsia="Times New Roman" w:hAnsi="Liberation Serif" w:cs="Times New Roman"/>
          <w:bCs/>
          <w:sz w:val="28"/>
          <w:szCs w:val="28"/>
          <w:lang w:eastAsia="ru-RU"/>
        </w:rPr>
        <w:t>Запрещается требовать от заявителя:</w:t>
      </w:r>
    </w:p>
    <w:p w14:paraId="65B1A8A9" w14:textId="728B44B1" w:rsidR="00B83FEE" w:rsidRPr="00B83FEE" w:rsidRDefault="00B83FEE" w:rsidP="00B83FEE">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представления документов и информации или осуществления действий,</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представление или осуществление которых не предусмотрено нормативными</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правовыми актами, регулирующими отношения, возникающие в связи с</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предоставлением муниципальной услуги;</w:t>
      </w:r>
    </w:p>
    <w:p w14:paraId="3F221624" w14:textId="6C2E457A" w:rsidR="00B83FEE" w:rsidRPr="00B83FEE" w:rsidRDefault="00B83FEE" w:rsidP="00B83FEE">
      <w:pPr>
        <w:spacing w:after="0" w:line="240" w:lineRule="auto"/>
        <w:ind w:firstLine="709"/>
        <w:jc w:val="both"/>
        <w:rPr>
          <w:rFonts w:ascii="Liberation Serif" w:eastAsia="Times New Roman" w:hAnsi="Liberation Serif" w:cs="Times New Roman"/>
          <w:bCs/>
          <w:sz w:val="28"/>
          <w:szCs w:val="28"/>
          <w:lang w:eastAsia="ru-RU"/>
        </w:rPr>
      </w:pPr>
      <w:r w:rsidRPr="00B83FEE">
        <w:rPr>
          <w:rFonts w:ascii="Liberation Serif" w:eastAsia="Times New Roman" w:hAnsi="Liberation Serif" w:cs="Times New Roman"/>
          <w:bCs/>
          <w:sz w:val="28"/>
          <w:szCs w:val="28"/>
          <w:lang w:eastAsia="ru-RU"/>
        </w:rPr>
        <w:t>представления документов и информации, которые в соответствии с</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нормативными правовыми актами Российской Федерации, нормативными</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правовыми актами Правительства Свердловской области и муниципальными</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правовыми актами находятся в распоряжении государственных органов,</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предоставляющих государственную услугу, иных государственных органов,</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органов местного самоуправления и (или) подведомственных государственным</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органам и органам местного самоуправления организаций, участвующих в</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предоставлении государственных или муниципальных услуг, за исключением</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документов, указанных в части 6 статьи 7 Федерального закона от 27 июля 2010 года</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 210-ФЗ.</w:t>
      </w:r>
    </w:p>
    <w:p w14:paraId="1684FDB4" w14:textId="2F3C8C98" w:rsidR="00B83FEE" w:rsidRPr="00B83FEE" w:rsidRDefault="00B83FEE" w:rsidP="00B83FEE">
      <w:pPr>
        <w:spacing w:after="0" w:line="240" w:lineRule="auto"/>
        <w:ind w:firstLine="709"/>
        <w:jc w:val="both"/>
        <w:rPr>
          <w:rFonts w:ascii="Liberation Serif" w:eastAsia="Times New Roman" w:hAnsi="Liberation Serif" w:cs="Times New Roman"/>
          <w:bCs/>
          <w:sz w:val="28"/>
          <w:szCs w:val="28"/>
          <w:lang w:eastAsia="ru-RU"/>
        </w:rPr>
      </w:pPr>
      <w:r w:rsidRPr="00B83FEE">
        <w:rPr>
          <w:rFonts w:ascii="Liberation Serif" w:eastAsia="Times New Roman" w:hAnsi="Liberation Serif" w:cs="Times New Roman"/>
          <w:bCs/>
          <w:sz w:val="28"/>
          <w:szCs w:val="28"/>
          <w:lang w:eastAsia="ru-RU"/>
        </w:rPr>
        <w:t>представления документов и информации, отсутствие и (или) недостоверность</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которых не указывались при первоначальном отказе в приеме документов,</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необходимых для предоставления муниципальной услуги, либо в предоставлении</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муниципальной услуги, за исключением следующих случаев:</w:t>
      </w:r>
    </w:p>
    <w:p w14:paraId="67CEE640" w14:textId="4D7A997B" w:rsidR="00B83FEE" w:rsidRPr="00B83FEE" w:rsidRDefault="00B83FEE" w:rsidP="00B83FEE">
      <w:pPr>
        <w:spacing w:after="0" w:line="240" w:lineRule="auto"/>
        <w:ind w:firstLine="709"/>
        <w:jc w:val="both"/>
        <w:rPr>
          <w:rFonts w:ascii="Liberation Serif" w:eastAsia="Times New Roman" w:hAnsi="Liberation Serif" w:cs="Times New Roman"/>
          <w:bCs/>
          <w:sz w:val="28"/>
          <w:szCs w:val="28"/>
          <w:lang w:eastAsia="ru-RU"/>
        </w:rPr>
      </w:pPr>
      <w:r w:rsidRPr="00B83FEE">
        <w:rPr>
          <w:rFonts w:ascii="Liberation Serif" w:eastAsia="Times New Roman" w:hAnsi="Liberation Serif" w:cs="Times New Roman"/>
          <w:bCs/>
          <w:sz w:val="28"/>
          <w:szCs w:val="28"/>
          <w:lang w:eastAsia="ru-RU"/>
        </w:rPr>
        <w:t>изменение требований нормативных правовых актов, касающихся</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предоставления муниципальной услуги, после первоначальной подачи заявления о</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предоставлении муниципальной услуги;</w:t>
      </w:r>
    </w:p>
    <w:p w14:paraId="48270F88" w14:textId="0E18C436" w:rsidR="00B83FEE" w:rsidRPr="00B83FEE" w:rsidRDefault="00B83FEE" w:rsidP="00B83FEE">
      <w:pPr>
        <w:spacing w:after="0" w:line="240" w:lineRule="auto"/>
        <w:ind w:firstLine="709"/>
        <w:jc w:val="both"/>
        <w:rPr>
          <w:rFonts w:ascii="Liberation Serif" w:eastAsia="Times New Roman" w:hAnsi="Liberation Serif" w:cs="Times New Roman"/>
          <w:bCs/>
          <w:sz w:val="28"/>
          <w:szCs w:val="28"/>
          <w:lang w:eastAsia="ru-RU"/>
        </w:rPr>
      </w:pPr>
      <w:r w:rsidRPr="00B83FEE">
        <w:rPr>
          <w:rFonts w:ascii="Liberation Serif" w:eastAsia="Times New Roman" w:hAnsi="Liberation Serif" w:cs="Times New Roman"/>
          <w:bCs/>
          <w:sz w:val="28"/>
          <w:szCs w:val="28"/>
          <w:lang w:eastAsia="ru-RU"/>
        </w:rPr>
        <w:t>наличие ошибок в заявлении о предоставлении муниципальной услуги и</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документах, поданных заявителем после первоначального отказа в приеме</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документов, необходимых для предоставления муниципальной услуги, либо в</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предоставлении муниципальной услуги и не включенных в представленный ранее</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комплект документов;</w:t>
      </w:r>
    </w:p>
    <w:p w14:paraId="560820EA" w14:textId="7708FC38" w:rsidR="00B83FEE" w:rsidRDefault="00B83FEE" w:rsidP="00B83FEE">
      <w:pPr>
        <w:spacing w:after="0" w:line="240" w:lineRule="auto"/>
        <w:ind w:firstLine="709"/>
        <w:jc w:val="both"/>
        <w:rPr>
          <w:rFonts w:ascii="Liberation Serif" w:eastAsia="Times New Roman" w:hAnsi="Liberation Serif" w:cs="Times New Roman"/>
          <w:bCs/>
          <w:sz w:val="28"/>
          <w:szCs w:val="28"/>
          <w:lang w:eastAsia="ru-RU"/>
        </w:rPr>
      </w:pPr>
      <w:r w:rsidRPr="00B83FEE">
        <w:rPr>
          <w:rFonts w:ascii="Liberation Serif" w:eastAsia="Times New Roman" w:hAnsi="Liberation Serif" w:cs="Times New Roman"/>
          <w:bCs/>
          <w:sz w:val="28"/>
          <w:szCs w:val="28"/>
          <w:lang w:eastAsia="ru-RU"/>
        </w:rPr>
        <w:t>истечение срока действия документов или изменение информации после</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первоначального отказа в приеме документов, необходимых для предоставления</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муниципальной услуги, либо в предоставлении муниципальной услуги;</w:t>
      </w:r>
    </w:p>
    <w:p w14:paraId="145F622F" w14:textId="6BA55E04" w:rsidR="00B83FEE" w:rsidRDefault="00B83FEE" w:rsidP="00B83FEE">
      <w:pPr>
        <w:spacing w:after="0" w:line="240" w:lineRule="auto"/>
        <w:ind w:firstLine="709"/>
        <w:jc w:val="both"/>
        <w:rPr>
          <w:rFonts w:ascii="Liberation Serif" w:eastAsia="Times New Roman" w:hAnsi="Liberation Serif" w:cs="Times New Roman"/>
          <w:bCs/>
          <w:sz w:val="28"/>
          <w:szCs w:val="28"/>
          <w:lang w:eastAsia="ru-RU"/>
        </w:rPr>
      </w:pPr>
      <w:r w:rsidRPr="00B83FEE">
        <w:rPr>
          <w:rFonts w:ascii="Liberation Serif" w:eastAsia="Times New Roman" w:hAnsi="Liberation Serif" w:cs="Times New Roman"/>
          <w:bCs/>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rFonts w:ascii="Liberation Serif" w:eastAsia="Times New Roman" w:hAnsi="Liberation Serif" w:cs="Times New Roman"/>
          <w:bCs/>
          <w:sz w:val="28"/>
          <w:szCs w:val="28"/>
          <w:lang w:eastAsia="ru-RU"/>
        </w:rPr>
        <w:t xml:space="preserve"> </w:t>
      </w:r>
      <w:r w:rsidRPr="00B83FEE">
        <w:rPr>
          <w:rFonts w:ascii="Liberation Serif" w:eastAsia="Times New Roman" w:hAnsi="Liberation Serif" w:cs="Times New Roman"/>
          <w:bCs/>
          <w:sz w:val="28"/>
          <w:szCs w:val="28"/>
          <w:lang w:eastAsia="ru-RU"/>
        </w:rPr>
        <w:t xml:space="preserve">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2EC0E708" w14:textId="5214C2B1" w:rsidR="00B83FEE" w:rsidRDefault="00B83FEE" w:rsidP="00B83FEE">
      <w:pPr>
        <w:spacing w:after="0" w:line="240" w:lineRule="auto"/>
        <w:ind w:firstLine="709"/>
        <w:jc w:val="both"/>
        <w:rPr>
          <w:rFonts w:ascii="Liberation Serif" w:eastAsia="Times New Roman" w:hAnsi="Liberation Serif" w:cs="Times New Roman"/>
          <w:bCs/>
          <w:sz w:val="28"/>
          <w:szCs w:val="28"/>
          <w:lang w:eastAsia="ru-RU"/>
        </w:rPr>
      </w:pPr>
      <w:r w:rsidRPr="00B83FEE">
        <w:rPr>
          <w:rFonts w:ascii="Liberation Serif" w:eastAsia="Times New Roman" w:hAnsi="Liberation Serif" w:cs="Times New Roman"/>
          <w:bCs/>
          <w:sz w:val="28"/>
          <w:szCs w:val="28"/>
          <w:lang w:eastAsia="ru-RU"/>
        </w:rPr>
        <w:lastRenderedPageBreak/>
        <w:t xml:space="preserve"> представления документов, подтверждающих внесение заявителем платы за предоставление муниципальной услуги;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F996A63" w14:textId="2992C4B4" w:rsidR="00435AAF" w:rsidRDefault="00CA2F35" w:rsidP="00B83FEE">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8.3.</w:t>
      </w:r>
      <w:r w:rsidRPr="00CA2F35">
        <w:rPr>
          <w:rFonts w:ascii="Liberation Serif" w:eastAsia="Times New Roman" w:hAnsi="Liberation Serif" w:cs="Times New Roman"/>
          <w:bCs/>
          <w:sz w:val="28"/>
          <w:szCs w:val="28"/>
          <w:lang w:eastAsia="ru-RU"/>
        </w:rPr>
        <w:t xml:space="preserve"> При предоставлении муниципальной услуги запрещается: отказывать в приеме запроса и иных документов, необходимых для предоставления муниципальной </w:t>
      </w:r>
      <w:r w:rsidR="00435AAF" w:rsidRPr="00CA2F35">
        <w:rPr>
          <w:rFonts w:ascii="Liberation Serif" w:eastAsia="Times New Roman" w:hAnsi="Liberation Serif" w:cs="Times New Roman"/>
          <w:bCs/>
          <w:sz w:val="28"/>
          <w:szCs w:val="28"/>
          <w:lang w:eastAsia="ru-RU"/>
        </w:rPr>
        <w:t>услуги в случае, если</w:t>
      </w:r>
      <w:r w:rsidRPr="00CA2F35">
        <w:rPr>
          <w:rFonts w:ascii="Liberation Serif" w:eastAsia="Times New Roman" w:hAnsi="Liberation Serif" w:cs="Times New Roman"/>
          <w:bCs/>
          <w:sz w:val="28"/>
          <w:szCs w:val="28"/>
          <w:lang w:eastAsia="ru-RU"/>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435AAF">
        <w:rPr>
          <w:rFonts w:ascii="Liberation Serif" w:eastAsia="Times New Roman" w:hAnsi="Liberation Serif" w:cs="Times New Roman"/>
          <w:bCs/>
          <w:sz w:val="28"/>
          <w:szCs w:val="28"/>
          <w:lang w:eastAsia="ru-RU"/>
        </w:rPr>
        <w:t>Администрации городского округа Красноуфимск</w:t>
      </w:r>
      <w:r w:rsidRPr="00CA2F35">
        <w:rPr>
          <w:rFonts w:ascii="Liberation Serif" w:eastAsia="Times New Roman" w:hAnsi="Liberation Serif" w:cs="Times New Roman"/>
          <w:bCs/>
          <w:sz w:val="28"/>
          <w:szCs w:val="28"/>
          <w:lang w:eastAsia="ru-RU"/>
        </w:rPr>
        <w:t xml:space="preserve">; </w:t>
      </w:r>
    </w:p>
    <w:p w14:paraId="017DF02C" w14:textId="39A8AAEB" w:rsidR="00CA2F35" w:rsidRDefault="00CA2F35" w:rsidP="00B83FEE">
      <w:pPr>
        <w:spacing w:after="0" w:line="240" w:lineRule="auto"/>
        <w:ind w:firstLine="709"/>
        <w:jc w:val="both"/>
        <w:rPr>
          <w:rFonts w:ascii="Liberation Serif" w:eastAsia="Times New Roman" w:hAnsi="Liberation Serif" w:cs="Times New Roman"/>
          <w:bCs/>
          <w:sz w:val="28"/>
          <w:szCs w:val="28"/>
          <w:lang w:eastAsia="ru-RU"/>
        </w:rPr>
      </w:pPr>
      <w:r w:rsidRPr="00CA2F35">
        <w:rPr>
          <w:rFonts w:ascii="Liberation Serif" w:eastAsia="Times New Roman" w:hAnsi="Liberation Serif" w:cs="Times New Roman"/>
          <w:bCs/>
          <w:sz w:val="28"/>
          <w:szCs w:val="28"/>
          <w:lang w:eastAsia="ru-RU"/>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435AAF">
        <w:rPr>
          <w:rFonts w:ascii="Liberation Serif" w:eastAsia="Times New Roman" w:hAnsi="Liberation Serif" w:cs="Times New Roman"/>
          <w:bCs/>
          <w:sz w:val="28"/>
          <w:szCs w:val="28"/>
          <w:lang w:eastAsia="ru-RU"/>
        </w:rPr>
        <w:t>Администрации городского округа Красноуфимск</w:t>
      </w:r>
      <w:r w:rsidRPr="00CA2F35">
        <w:rPr>
          <w:rFonts w:ascii="Liberation Serif" w:eastAsia="Times New Roman" w:hAnsi="Liberation Serif" w:cs="Times New Roman"/>
          <w:bCs/>
          <w:sz w:val="28"/>
          <w:szCs w:val="28"/>
          <w:lang w:eastAsia="ru-RU"/>
        </w:rPr>
        <w:t>.</w:t>
      </w:r>
    </w:p>
    <w:p w14:paraId="591C7520" w14:textId="77777777" w:rsidR="00B83FEE" w:rsidRDefault="00B83FEE" w:rsidP="00922A58">
      <w:pPr>
        <w:spacing w:after="0" w:line="240" w:lineRule="auto"/>
        <w:ind w:firstLine="709"/>
        <w:jc w:val="both"/>
        <w:rPr>
          <w:rFonts w:ascii="Liberation Serif" w:eastAsia="Times New Roman" w:hAnsi="Liberation Serif" w:cs="Times New Roman"/>
          <w:bCs/>
          <w:sz w:val="28"/>
          <w:szCs w:val="28"/>
          <w:lang w:eastAsia="ru-RU"/>
        </w:rPr>
      </w:pPr>
    </w:p>
    <w:p w14:paraId="27C549EF" w14:textId="6661B826" w:rsidR="00BE60E1" w:rsidRDefault="003108B7" w:rsidP="00783A1F">
      <w:pPr>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9</w:t>
      </w:r>
      <w:r w:rsidR="00BE60E1">
        <w:rPr>
          <w:rFonts w:ascii="Liberation Serif" w:eastAsia="Times New Roman" w:hAnsi="Liberation Serif" w:cs="Times New Roman"/>
          <w:b/>
          <w:sz w:val="28"/>
          <w:szCs w:val="28"/>
          <w:lang w:eastAsia="ru-RU"/>
        </w:rPr>
        <w:t xml:space="preserve">. Исчерпывающий перечень оснований для приостановления или отказа в предоставлении </w:t>
      </w:r>
      <w:r w:rsidR="00783A1F">
        <w:rPr>
          <w:rFonts w:ascii="Liberation Serif" w:eastAsia="Times New Roman" w:hAnsi="Liberation Serif" w:cs="Times New Roman"/>
          <w:b/>
          <w:sz w:val="28"/>
          <w:szCs w:val="28"/>
          <w:lang w:eastAsia="ru-RU"/>
        </w:rPr>
        <w:t xml:space="preserve">муниципальной услуги </w:t>
      </w:r>
    </w:p>
    <w:p w14:paraId="69A08EEF" w14:textId="77777777" w:rsidR="0034360E" w:rsidRPr="00B4001A" w:rsidRDefault="0034360E" w:rsidP="00B73214">
      <w:pPr>
        <w:spacing w:after="0" w:line="240" w:lineRule="auto"/>
        <w:ind w:firstLine="709"/>
        <w:jc w:val="both"/>
        <w:rPr>
          <w:rFonts w:ascii="Liberation Serif" w:eastAsia="Times New Roman" w:hAnsi="Liberation Serif" w:cs="Times New Roman"/>
          <w:bCs/>
          <w:sz w:val="28"/>
          <w:szCs w:val="28"/>
          <w:lang w:eastAsia="ru-RU"/>
        </w:rPr>
      </w:pPr>
    </w:p>
    <w:p w14:paraId="6921735D" w14:textId="77777777" w:rsidR="00435AAF" w:rsidRDefault="003108B7" w:rsidP="00435AAF">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9</w:t>
      </w:r>
      <w:r w:rsidR="00783A1F">
        <w:rPr>
          <w:rFonts w:ascii="Liberation Serif" w:eastAsia="Times New Roman" w:hAnsi="Liberation Serif" w:cs="Times New Roman"/>
          <w:bCs/>
          <w:sz w:val="28"/>
          <w:szCs w:val="28"/>
          <w:lang w:eastAsia="ru-RU"/>
        </w:rPr>
        <w:t xml:space="preserve">.1. </w:t>
      </w:r>
      <w:r w:rsidR="00435AAF" w:rsidRPr="00435AAF">
        <w:rPr>
          <w:rFonts w:ascii="Liberation Serif" w:eastAsia="Times New Roman" w:hAnsi="Liberation Serif" w:cs="Times New Roman"/>
          <w:bCs/>
          <w:sz w:val="28"/>
          <w:szCs w:val="28"/>
          <w:lang w:eastAsia="ru-RU"/>
        </w:rPr>
        <w:t>Исчерпывающий перечень оснований для отказа в приеме документов:</w:t>
      </w:r>
    </w:p>
    <w:p w14:paraId="79642A56" w14:textId="12B911BE"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sidRPr="00435AAF">
        <w:rPr>
          <w:rFonts w:ascii="Liberation Serif" w:eastAsia="Times New Roman" w:hAnsi="Liberation Serif" w:cs="Times New Roman"/>
          <w:bCs/>
          <w:sz w:val="28"/>
          <w:szCs w:val="28"/>
          <w:lang w:eastAsia="ru-RU"/>
        </w:rPr>
        <w:t xml:space="preserve">1) заявление о предоставлении услуги подано в орган местного самоуправления или организацию, в полномочия которых не входит предоставление услуги; </w:t>
      </w:r>
    </w:p>
    <w:p w14:paraId="198F5424" w14:textId="77777777"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sidRPr="00435AAF">
        <w:rPr>
          <w:rFonts w:ascii="Liberation Serif" w:eastAsia="Times New Roman" w:hAnsi="Liberation Serif" w:cs="Times New Roman"/>
          <w:bCs/>
          <w:sz w:val="28"/>
          <w:szCs w:val="28"/>
          <w:lang w:eastAsia="ru-RU"/>
        </w:rPr>
        <w:t xml:space="preserve">2) представление неполного комплекта документов, необходимых для предоставления услуги; </w:t>
      </w:r>
    </w:p>
    <w:p w14:paraId="1969ACDF" w14:textId="2A9BA180" w:rsidR="00CD2453"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sidRPr="00435AAF">
        <w:rPr>
          <w:rFonts w:ascii="Liberation Serif" w:eastAsia="Times New Roman" w:hAnsi="Liberation Serif" w:cs="Times New Roman"/>
          <w:bCs/>
          <w:sz w:val="28"/>
          <w:szCs w:val="28"/>
          <w:lang w:eastAsia="ru-RU"/>
        </w:rPr>
        <w:t>3) представленные заявителем документы утратили силу на момент обращения за услугой;</w:t>
      </w:r>
    </w:p>
    <w:p w14:paraId="72D42890" w14:textId="77777777"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sidRPr="00435AAF">
        <w:rPr>
          <w:rFonts w:ascii="Liberation Serif" w:eastAsia="Times New Roman" w:hAnsi="Liberation Serif" w:cs="Times New Roman"/>
          <w:bCs/>
          <w:sz w:val="28"/>
          <w:szCs w:val="28"/>
          <w:lang w:eastAsia="ru-RU"/>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93157CE" w14:textId="77777777"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sidRPr="00435AAF">
        <w:rPr>
          <w:rFonts w:ascii="Liberation Serif" w:eastAsia="Times New Roman" w:hAnsi="Liberation Serif" w:cs="Times New Roman"/>
          <w:bCs/>
          <w:sz w:val="28"/>
          <w:szCs w:val="28"/>
          <w:lang w:eastAsia="ru-RU"/>
        </w:rPr>
        <w:t xml:space="preserve"> 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68477AF" w14:textId="77777777"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sidRPr="00435AAF">
        <w:rPr>
          <w:rFonts w:ascii="Liberation Serif" w:eastAsia="Times New Roman" w:hAnsi="Liberation Serif" w:cs="Times New Roman"/>
          <w:bCs/>
          <w:sz w:val="28"/>
          <w:szCs w:val="28"/>
          <w:lang w:eastAsia="ru-RU"/>
        </w:rPr>
        <w:t xml:space="preserve"> 6) неполное заполнение полей в форме заявления, в том числе в интерактивной форме заявления на Едином портале; </w:t>
      </w:r>
    </w:p>
    <w:p w14:paraId="25148BAD" w14:textId="203F3E6C"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Pr="00435AAF">
        <w:rPr>
          <w:rFonts w:ascii="Liberation Serif" w:eastAsia="Times New Roman" w:hAnsi="Liberation Serif" w:cs="Times New Roman"/>
          <w:bCs/>
          <w:sz w:val="28"/>
          <w:szCs w:val="28"/>
          <w:lang w:eastAsia="ru-RU"/>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600B45E" w14:textId="77777777"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Pr="00435AAF">
        <w:rPr>
          <w:rFonts w:ascii="Liberation Serif" w:eastAsia="Times New Roman" w:hAnsi="Liberation Serif" w:cs="Times New Roman"/>
          <w:bCs/>
          <w:sz w:val="28"/>
          <w:szCs w:val="28"/>
          <w:lang w:eastAsia="ru-RU"/>
        </w:rPr>
        <w:t xml:space="preserve">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02690DCD" w14:textId="77777777"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9.2.</w:t>
      </w:r>
      <w:r w:rsidRPr="00435AAF">
        <w:rPr>
          <w:rFonts w:ascii="Liberation Serif" w:eastAsia="Times New Roman" w:hAnsi="Liberation Serif" w:cs="Times New Roman"/>
          <w:bCs/>
          <w:sz w:val="28"/>
          <w:szCs w:val="28"/>
          <w:lang w:eastAsia="ru-RU"/>
        </w:rPr>
        <w:t xml:space="preserve"> Исчерпывающий перечень оснований для отказа в предоставлении услуги: </w:t>
      </w:r>
    </w:p>
    <w:p w14:paraId="1285A91A" w14:textId="77777777"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sidRPr="00435AAF">
        <w:rPr>
          <w:rFonts w:ascii="Liberation Serif" w:eastAsia="Times New Roman" w:hAnsi="Liberation Serif" w:cs="Times New Roman"/>
          <w:bCs/>
          <w:sz w:val="28"/>
          <w:szCs w:val="28"/>
          <w:lang w:eastAsia="ru-RU"/>
        </w:rPr>
        <w:t>1) наличие противоречивых сведений в Заявлении и приложенных к нему документах;</w:t>
      </w:r>
    </w:p>
    <w:p w14:paraId="35E2DF64" w14:textId="77777777"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sidRPr="00435AAF">
        <w:rPr>
          <w:rFonts w:ascii="Liberation Serif" w:eastAsia="Times New Roman" w:hAnsi="Liberation Serif" w:cs="Times New Roman"/>
          <w:bCs/>
          <w:sz w:val="28"/>
          <w:szCs w:val="28"/>
          <w:lang w:eastAsia="ru-RU"/>
        </w:rPr>
        <w:t xml:space="preserve"> 2) запрос подан неуполномоченным лицом;</w:t>
      </w:r>
    </w:p>
    <w:p w14:paraId="4381A643" w14:textId="77777777"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sidRPr="00435AAF">
        <w:rPr>
          <w:rFonts w:ascii="Liberation Serif" w:eastAsia="Times New Roman" w:hAnsi="Liberation Serif" w:cs="Times New Roman"/>
          <w:bCs/>
          <w:sz w:val="28"/>
          <w:szCs w:val="28"/>
          <w:lang w:eastAsia="ru-RU"/>
        </w:rPr>
        <w:lastRenderedPageBreak/>
        <w:t xml:space="preserve"> 3)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683A3B8A" w14:textId="77777777"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sidRPr="00435AAF">
        <w:rPr>
          <w:rFonts w:ascii="Liberation Serif" w:eastAsia="Times New Roman" w:hAnsi="Liberation Serif" w:cs="Times New Roman"/>
          <w:bCs/>
          <w:sz w:val="28"/>
          <w:szCs w:val="28"/>
          <w:lang w:eastAsia="ru-RU"/>
        </w:rPr>
        <w:t xml:space="preserve"> 4) выявлена возможность сохранения зеленых насаждений; </w:t>
      </w:r>
    </w:p>
    <w:p w14:paraId="3331AE4E" w14:textId="62C9BA16"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Pr="00435AAF">
        <w:rPr>
          <w:rFonts w:ascii="Liberation Serif" w:eastAsia="Times New Roman" w:hAnsi="Liberation Serif" w:cs="Times New Roman"/>
          <w:bCs/>
          <w:sz w:val="28"/>
          <w:szCs w:val="28"/>
          <w:lang w:eastAsia="ru-RU"/>
        </w:rPr>
        <w:t xml:space="preserve">5) несоответствие документов, представляемых Заявителем, по форме или содержанию требованиям законодательства Российской Федерации. </w:t>
      </w:r>
    </w:p>
    <w:p w14:paraId="6FF4DC52" w14:textId="6B34B5EF" w:rsidR="003A11AA" w:rsidRDefault="003A11AA" w:rsidP="00435AAF">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6) в</w:t>
      </w:r>
      <w:r w:rsidRPr="003A11AA">
        <w:rPr>
          <w:rFonts w:ascii="Liberation Serif" w:eastAsia="Times New Roman" w:hAnsi="Liberation Serif" w:cs="Times New Roman"/>
          <w:bCs/>
          <w:sz w:val="28"/>
          <w:szCs w:val="28"/>
          <w:lang w:eastAsia="ru-RU"/>
        </w:rPr>
        <w:t xml:space="preserve"> случае непредставления заявителем в установленный срок недостающих документов либо недостающей информации, предусмотренной настоящим Административным регламентом.</w:t>
      </w:r>
    </w:p>
    <w:p w14:paraId="2F8F7CB9" w14:textId="1BCF5F9E" w:rsidR="00435AAF" w:rsidRDefault="00435AAF" w:rsidP="00435AAF">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9.3. </w:t>
      </w:r>
      <w:r w:rsidRPr="00435AAF">
        <w:rPr>
          <w:rFonts w:ascii="Liberation Serif" w:eastAsia="Times New Roman" w:hAnsi="Liberation Serif" w:cs="Times New Roman"/>
          <w:bCs/>
          <w:sz w:val="28"/>
          <w:szCs w:val="28"/>
          <w:lang w:eastAsia="ru-RU"/>
        </w:rPr>
        <w:t>Основани</w:t>
      </w:r>
      <w:r>
        <w:rPr>
          <w:rFonts w:ascii="Liberation Serif" w:eastAsia="Times New Roman" w:hAnsi="Liberation Serif" w:cs="Times New Roman"/>
          <w:bCs/>
          <w:sz w:val="28"/>
          <w:szCs w:val="28"/>
          <w:lang w:eastAsia="ru-RU"/>
        </w:rPr>
        <w:t>я</w:t>
      </w:r>
      <w:r w:rsidRPr="00435AAF">
        <w:rPr>
          <w:rFonts w:ascii="Liberation Serif" w:eastAsia="Times New Roman" w:hAnsi="Liberation Serif" w:cs="Times New Roman"/>
          <w:bCs/>
          <w:sz w:val="28"/>
          <w:szCs w:val="28"/>
          <w:lang w:eastAsia="ru-RU"/>
        </w:rPr>
        <w:t xml:space="preserve"> для приостановления предоставления услуги отсутствуют.</w:t>
      </w:r>
    </w:p>
    <w:p w14:paraId="1F270135" w14:textId="77777777" w:rsidR="00896D31" w:rsidRDefault="00896D31" w:rsidP="003D7FED">
      <w:pPr>
        <w:widowControl w:val="0"/>
        <w:autoSpaceDE w:val="0"/>
        <w:autoSpaceDN w:val="0"/>
        <w:adjustRightInd w:val="0"/>
        <w:spacing w:after="0" w:line="240" w:lineRule="auto"/>
        <w:ind w:firstLine="720"/>
        <w:jc w:val="center"/>
        <w:rPr>
          <w:rFonts w:ascii="Liberation Serif" w:eastAsia="Times New Roman" w:hAnsi="Liberation Serif" w:cs="Times New Roman CYR"/>
          <w:b/>
          <w:bCs/>
          <w:sz w:val="28"/>
          <w:szCs w:val="28"/>
          <w:lang w:eastAsia="ru-RU"/>
        </w:rPr>
      </w:pPr>
      <w:bookmarkStart w:id="4" w:name="sub_1026"/>
    </w:p>
    <w:p w14:paraId="58A314CB" w14:textId="43188805" w:rsidR="003D7FED" w:rsidRDefault="003108B7" w:rsidP="00896D31">
      <w:pPr>
        <w:widowControl w:val="0"/>
        <w:autoSpaceDE w:val="0"/>
        <w:autoSpaceDN w:val="0"/>
        <w:adjustRightInd w:val="0"/>
        <w:spacing w:after="0" w:line="240" w:lineRule="auto"/>
        <w:jc w:val="center"/>
        <w:rPr>
          <w:rFonts w:ascii="Liberation Serif" w:eastAsia="Times New Roman" w:hAnsi="Liberation Serif" w:cs="Times New Roman CYR"/>
          <w:b/>
          <w:bCs/>
          <w:sz w:val="28"/>
          <w:szCs w:val="28"/>
          <w:lang w:eastAsia="ru-RU"/>
        </w:rPr>
      </w:pPr>
      <w:r>
        <w:rPr>
          <w:rFonts w:ascii="Liberation Serif" w:eastAsia="Times New Roman" w:hAnsi="Liberation Serif" w:cs="Times New Roman CYR"/>
          <w:b/>
          <w:bCs/>
          <w:sz w:val="28"/>
          <w:szCs w:val="28"/>
          <w:lang w:eastAsia="ru-RU"/>
        </w:rPr>
        <w:t>10</w:t>
      </w:r>
      <w:r w:rsidR="00B321D8">
        <w:rPr>
          <w:rFonts w:ascii="Liberation Serif" w:eastAsia="Times New Roman" w:hAnsi="Liberation Serif" w:cs="Times New Roman CYR"/>
          <w:b/>
          <w:bCs/>
          <w:sz w:val="28"/>
          <w:szCs w:val="28"/>
          <w:lang w:eastAsia="ru-RU"/>
        </w:rPr>
        <w:t>. Порядок, размер и основание взимания государственной пошлины или иной платы, взимаемой за предоставление муниципальной услуги</w:t>
      </w:r>
    </w:p>
    <w:p w14:paraId="6CC8E606" w14:textId="77777777" w:rsidR="00896D31" w:rsidRPr="00351BA6" w:rsidRDefault="00896D31" w:rsidP="003D7FED">
      <w:pPr>
        <w:widowControl w:val="0"/>
        <w:autoSpaceDE w:val="0"/>
        <w:autoSpaceDN w:val="0"/>
        <w:adjustRightInd w:val="0"/>
        <w:spacing w:after="0" w:line="240" w:lineRule="auto"/>
        <w:ind w:firstLine="720"/>
        <w:jc w:val="center"/>
        <w:rPr>
          <w:rFonts w:ascii="Liberation Serif" w:eastAsia="Times New Roman" w:hAnsi="Liberation Serif" w:cs="Times New Roman CYR"/>
          <w:b/>
          <w:bCs/>
          <w:sz w:val="28"/>
          <w:szCs w:val="28"/>
          <w:lang w:eastAsia="ru-RU"/>
        </w:rPr>
      </w:pPr>
    </w:p>
    <w:p w14:paraId="44339DD0" w14:textId="689169C3" w:rsidR="008F2E11" w:rsidRDefault="003108B7" w:rsidP="008F2E11">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10</w:t>
      </w:r>
      <w:r w:rsidR="001B1C37">
        <w:rPr>
          <w:rFonts w:ascii="Liberation Serif" w:eastAsia="Times New Roman" w:hAnsi="Liberation Serif" w:cs="Times New Roman"/>
          <w:bCs/>
          <w:sz w:val="28"/>
          <w:szCs w:val="28"/>
          <w:lang w:eastAsia="ru-RU"/>
        </w:rPr>
        <w:t>.</w:t>
      </w:r>
      <w:r w:rsidR="00133704" w:rsidRPr="00D73D53">
        <w:rPr>
          <w:rFonts w:ascii="Liberation Serif" w:eastAsia="Times New Roman" w:hAnsi="Liberation Serif" w:cs="Times New Roman"/>
          <w:bCs/>
          <w:sz w:val="28"/>
          <w:szCs w:val="28"/>
          <w:lang w:eastAsia="ru-RU"/>
        </w:rPr>
        <w:t>1</w:t>
      </w:r>
      <w:r w:rsidR="001B1C37">
        <w:rPr>
          <w:rFonts w:ascii="Liberation Serif" w:eastAsia="Times New Roman" w:hAnsi="Liberation Serif" w:cs="Times New Roman"/>
          <w:bCs/>
          <w:sz w:val="28"/>
          <w:szCs w:val="28"/>
          <w:lang w:eastAsia="ru-RU"/>
        </w:rPr>
        <w:t>.</w:t>
      </w:r>
      <w:r w:rsidR="008F2E11" w:rsidRPr="00B4001A">
        <w:rPr>
          <w:rFonts w:ascii="Liberation Serif" w:eastAsia="Times New Roman" w:hAnsi="Liberation Serif" w:cs="Times New Roman"/>
          <w:bCs/>
          <w:sz w:val="28"/>
          <w:szCs w:val="28"/>
          <w:lang w:eastAsia="ru-RU"/>
        </w:rPr>
        <w:t xml:space="preserve"> Муниципальная услуга по выдаче разрешений на снос (перенос) зеленых насаждений на территории городского округа Красноуфимск предоставляется без взимания государственной пошлины</w:t>
      </w:r>
      <w:r w:rsidR="00896D31">
        <w:rPr>
          <w:rFonts w:ascii="Liberation Serif" w:eastAsia="Times New Roman" w:hAnsi="Liberation Serif" w:cs="Times New Roman"/>
          <w:bCs/>
          <w:sz w:val="28"/>
          <w:szCs w:val="28"/>
          <w:lang w:eastAsia="ru-RU"/>
        </w:rPr>
        <w:t>.</w:t>
      </w:r>
    </w:p>
    <w:p w14:paraId="2D934B50" w14:textId="06BCFE01" w:rsidR="000C783A" w:rsidRDefault="000C783A" w:rsidP="008F2E11">
      <w:pPr>
        <w:spacing w:after="0" w:line="240" w:lineRule="auto"/>
        <w:ind w:firstLine="709"/>
        <w:jc w:val="both"/>
        <w:rPr>
          <w:rFonts w:ascii="Liberation Serif" w:eastAsia="Times New Roman" w:hAnsi="Liberation Serif" w:cs="Times New Roman"/>
          <w:bCs/>
          <w:sz w:val="28"/>
          <w:szCs w:val="28"/>
          <w:lang w:eastAsia="ru-RU"/>
        </w:rPr>
      </w:pPr>
    </w:p>
    <w:p w14:paraId="1B6919D9" w14:textId="62963C16" w:rsidR="000C783A" w:rsidRPr="000C783A" w:rsidRDefault="000C783A" w:rsidP="000C783A">
      <w:pPr>
        <w:spacing w:after="0" w:line="240" w:lineRule="auto"/>
        <w:ind w:firstLine="709"/>
        <w:jc w:val="center"/>
        <w:rPr>
          <w:rFonts w:ascii="Liberation Serif" w:eastAsia="Times New Roman" w:hAnsi="Liberation Serif" w:cs="Times New Roman"/>
          <w:b/>
          <w:sz w:val="28"/>
          <w:szCs w:val="28"/>
          <w:lang w:eastAsia="ru-RU"/>
        </w:rPr>
      </w:pPr>
      <w:r w:rsidRPr="000C783A">
        <w:rPr>
          <w:rFonts w:ascii="Liberation Serif" w:eastAsia="Times New Roman" w:hAnsi="Liberation Serif" w:cs="Times New Roman"/>
          <w:b/>
          <w:sz w:val="28"/>
          <w:szCs w:val="28"/>
          <w:lang w:eastAsia="ru-RU"/>
        </w:rPr>
        <w:t>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07C0B95" w14:textId="5C87B93F" w:rsidR="000C783A" w:rsidRDefault="000C783A" w:rsidP="00793130">
      <w:pPr>
        <w:spacing w:after="0" w:line="240" w:lineRule="auto"/>
        <w:ind w:firstLine="709"/>
        <w:jc w:val="both"/>
        <w:rPr>
          <w:rFonts w:ascii="Liberation Serif" w:eastAsia="Calibri" w:hAnsi="Liberation Serif" w:cs="Times New Roman"/>
          <w:sz w:val="28"/>
          <w:szCs w:val="28"/>
        </w:rPr>
      </w:pPr>
      <w:r w:rsidRPr="000C783A">
        <w:rPr>
          <w:rFonts w:ascii="Liberation Serif" w:eastAsia="Times New Roman" w:hAnsi="Liberation Serif" w:cs="Times New Roman CYR"/>
          <w:sz w:val="28"/>
          <w:szCs w:val="28"/>
          <w:lang w:eastAsia="ru-RU"/>
        </w:rPr>
        <w:t>11.1.</w:t>
      </w:r>
      <w:r w:rsidRPr="000C783A">
        <w:rPr>
          <w:rFonts w:ascii="Liberation Serif" w:eastAsia="Calibri" w:hAnsi="Liberation Serif" w:cs="Times New Roman"/>
          <w:sz w:val="28"/>
          <w:szCs w:val="28"/>
        </w:rPr>
        <w:t xml:space="preserve"> В процессе оказания услуги заявитель оплачивает восстановительную</w:t>
      </w:r>
      <w:r>
        <w:rPr>
          <w:rFonts w:ascii="Liberation Serif" w:eastAsia="Calibri" w:hAnsi="Liberation Serif" w:cs="Times New Roman"/>
          <w:sz w:val="28"/>
          <w:szCs w:val="28"/>
        </w:rPr>
        <w:t xml:space="preserve"> стоимость за снос </w:t>
      </w:r>
      <w:r w:rsidRPr="000C783A">
        <w:rPr>
          <w:rFonts w:ascii="Liberation Serif" w:eastAsia="Calibri" w:hAnsi="Liberation Serif" w:cs="Times New Roman"/>
          <w:sz w:val="28"/>
          <w:szCs w:val="28"/>
        </w:rPr>
        <w:t>(перенос) зеленых насаждений на территории городского округа Красноуфимск</w:t>
      </w:r>
      <w:r w:rsidR="00793130">
        <w:rPr>
          <w:rFonts w:ascii="Liberation Serif" w:eastAsia="Calibri" w:hAnsi="Liberation Serif" w:cs="Times New Roman"/>
          <w:sz w:val="28"/>
          <w:szCs w:val="28"/>
        </w:rPr>
        <w:t xml:space="preserve">, расчет которой производится в случаях, установленных </w:t>
      </w:r>
      <w:r w:rsidR="00793130" w:rsidRPr="00793130">
        <w:rPr>
          <w:rFonts w:ascii="Liberation Serif" w:eastAsia="Calibri" w:hAnsi="Liberation Serif" w:cs="Times New Roman"/>
          <w:sz w:val="28"/>
          <w:szCs w:val="28"/>
        </w:rPr>
        <w:t>Правила</w:t>
      </w:r>
      <w:r w:rsidR="00793130">
        <w:rPr>
          <w:rFonts w:ascii="Liberation Serif" w:eastAsia="Calibri" w:hAnsi="Liberation Serif" w:cs="Times New Roman"/>
          <w:sz w:val="28"/>
          <w:szCs w:val="28"/>
        </w:rPr>
        <w:t xml:space="preserve">ми </w:t>
      </w:r>
      <w:r w:rsidR="00793130" w:rsidRPr="00793130">
        <w:rPr>
          <w:rFonts w:ascii="Liberation Serif" w:eastAsia="Calibri" w:hAnsi="Liberation Serif" w:cs="Times New Roman"/>
          <w:sz w:val="28"/>
          <w:szCs w:val="28"/>
        </w:rPr>
        <w:t>благоустройства территории городского округа Красноуфимск</w:t>
      </w:r>
      <w:r w:rsidR="00793130">
        <w:rPr>
          <w:rFonts w:ascii="Liberation Serif" w:eastAsia="Calibri" w:hAnsi="Liberation Serif" w:cs="Times New Roman"/>
          <w:sz w:val="28"/>
          <w:szCs w:val="28"/>
        </w:rPr>
        <w:t>.</w:t>
      </w:r>
    </w:p>
    <w:p w14:paraId="61ABAC5F" w14:textId="77777777" w:rsidR="000C783A" w:rsidRPr="000C783A" w:rsidRDefault="000C783A" w:rsidP="001B1C37">
      <w:pPr>
        <w:widowControl w:val="0"/>
        <w:autoSpaceDE w:val="0"/>
        <w:autoSpaceDN w:val="0"/>
        <w:adjustRightInd w:val="0"/>
        <w:spacing w:after="0" w:line="240" w:lineRule="auto"/>
        <w:ind w:firstLine="720"/>
        <w:jc w:val="center"/>
        <w:rPr>
          <w:rFonts w:ascii="Liberation Serif" w:eastAsia="Times New Roman" w:hAnsi="Liberation Serif" w:cs="Times New Roman CYR"/>
          <w:sz w:val="28"/>
          <w:szCs w:val="28"/>
          <w:lang w:eastAsia="ru-RU"/>
        </w:rPr>
      </w:pPr>
    </w:p>
    <w:p w14:paraId="160EEB04" w14:textId="57FA2468" w:rsidR="003D7FED" w:rsidRPr="00351BA6" w:rsidRDefault="003108B7" w:rsidP="00896D31">
      <w:pPr>
        <w:widowControl w:val="0"/>
        <w:autoSpaceDE w:val="0"/>
        <w:autoSpaceDN w:val="0"/>
        <w:adjustRightInd w:val="0"/>
        <w:spacing w:after="0" w:line="240" w:lineRule="auto"/>
        <w:ind w:firstLine="720"/>
        <w:jc w:val="center"/>
        <w:rPr>
          <w:rFonts w:ascii="Liberation Serif" w:eastAsia="Times New Roman" w:hAnsi="Liberation Serif" w:cs="Times New Roman CYR"/>
          <w:b/>
          <w:bCs/>
          <w:sz w:val="28"/>
          <w:szCs w:val="28"/>
          <w:lang w:eastAsia="ru-RU"/>
        </w:rPr>
      </w:pPr>
      <w:r>
        <w:rPr>
          <w:rFonts w:ascii="Liberation Serif" w:eastAsia="Times New Roman" w:hAnsi="Liberation Serif" w:cs="Times New Roman CYR"/>
          <w:b/>
          <w:bCs/>
          <w:sz w:val="28"/>
          <w:szCs w:val="28"/>
          <w:lang w:eastAsia="ru-RU"/>
        </w:rPr>
        <w:t>1</w:t>
      </w:r>
      <w:r w:rsidR="00793130">
        <w:rPr>
          <w:rFonts w:ascii="Liberation Serif" w:eastAsia="Times New Roman" w:hAnsi="Liberation Serif" w:cs="Times New Roman CYR"/>
          <w:b/>
          <w:bCs/>
          <w:sz w:val="28"/>
          <w:szCs w:val="28"/>
          <w:lang w:eastAsia="ru-RU"/>
        </w:rPr>
        <w:t>2</w:t>
      </w:r>
      <w:r w:rsidR="001B1C37" w:rsidRPr="001B1C37">
        <w:rPr>
          <w:rFonts w:ascii="Liberation Serif" w:eastAsia="Times New Roman" w:hAnsi="Liberation Serif" w:cs="Times New Roman CYR"/>
          <w:b/>
          <w:bCs/>
          <w:sz w:val="28"/>
          <w:szCs w:val="28"/>
          <w:lang w:eastAsia="ru-RU"/>
        </w:rPr>
        <w:t>. Показатели доступности и качества муниципальной услуги</w:t>
      </w:r>
    </w:p>
    <w:bookmarkEnd w:id="4"/>
    <w:p w14:paraId="555AC4CE" w14:textId="77777777" w:rsidR="003330EA" w:rsidRPr="00351BA6" w:rsidRDefault="003330EA" w:rsidP="00717FD3">
      <w:pPr>
        <w:spacing w:after="0" w:line="240" w:lineRule="auto"/>
        <w:ind w:firstLine="709"/>
        <w:jc w:val="center"/>
        <w:rPr>
          <w:rFonts w:ascii="Liberation Serif" w:eastAsia="Times New Roman" w:hAnsi="Liberation Serif" w:cs="Times New Roman"/>
          <w:b/>
          <w:bCs/>
          <w:sz w:val="28"/>
          <w:szCs w:val="28"/>
          <w:lang w:eastAsia="ru-RU"/>
        </w:rPr>
      </w:pPr>
    </w:p>
    <w:p w14:paraId="163CF033" w14:textId="47FBC74C" w:rsidR="00717FD3" w:rsidRPr="00351BA6" w:rsidRDefault="003108B7" w:rsidP="00717FD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2</w:t>
      </w:r>
      <w:r>
        <w:rPr>
          <w:rFonts w:ascii="Liberation Serif" w:eastAsia="Times New Roman" w:hAnsi="Liberation Serif" w:cs="Times New Roman"/>
          <w:bCs/>
          <w:sz w:val="28"/>
          <w:szCs w:val="28"/>
          <w:lang w:eastAsia="ru-RU"/>
        </w:rPr>
        <w:t>.</w:t>
      </w:r>
      <w:r w:rsidR="00BD4C52">
        <w:rPr>
          <w:rFonts w:ascii="Liberation Serif" w:eastAsia="Times New Roman" w:hAnsi="Liberation Serif" w:cs="Times New Roman"/>
          <w:bCs/>
          <w:sz w:val="28"/>
          <w:szCs w:val="28"/>
          <w:lang w:eastAsia="ru-RU"/>
        </w:rPr>
        <w:t>1.</w:t>
      </w:r>
      <w:r w:rsidR="00717FD3" w:rsidRPr="00351BA6">
        <w:rPr>
          <w:rFonts w:ascii="Liberation Serif" w:eastAsia="Times New Roman" w:hAnsi="Liberation Serif" w:cs="Times New Roman"/>
          <w:bCs/>
          <w:sz w:val="28"/>
          <w:szCs w:val="28"/>
          <w:lang w:eastAsia="ru-RU"/>
        </w:rPr>
        <w:t xml:space="preserve"> Показателями доступности и качества предоставления муниципальной услуги являются:</w:t>
      </w:r>
    </w:p>
    <w:p w14:paraId="3AD79471" w14:textId="77777777" w:rsidR="00717FD3" w:rsidRPr="00351BA6" w:rsidRDefault="00717FD3" w:rsidP="00717FD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1) своевременность предоставления муниципальной услуги в соответствии со стандартом ее предоставления, установленным настоящим регламентом;</w:t>
      </w:r>
    </w:p>
    <w:p w14:paraId="7B668A90" w14:textId="77777777" w:rsidR="00717FD3" w:rsidRPr="00351BA6" w:rsidRDefault="00717FD3" w:rsidP="00717FD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14:paraId="27DEBC83" w14:textId="77777777" w:rsidR="00717FD3" w:rsidRPr="00351BA6" w:rsidRDefault="00717FD3" w:rsidP="00717FD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3)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26F2AD5B" w14:textId="77777777" w:rsidR="00717FD3" w:rsidRPr="00351BA6" w:rsidRDefault="00717FD3" w:rsidP="00717FD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4) транспортная доступность к местам предоставления муниципальной услуги;</w:t>
      </w:r>
    </w:p>
    <w:p w14:paraId="46F145A3" w14:textId="77777777" w:rsidR="00717FD3" w:rsidRPr="00351BA6" w:rsidRDefault="00717FD3" w:rsidP="00717FD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5) обеспечение беспрепятственного доступа к помещениям, в которых предоставляется муниципальная услуга;</w:t>
      </w:r>
    </w:p>
    <w:p w14:paraId="3109664B" w14:textId="77777777" w:rsidR="00717FD3" w:rsidRPr="00351BA6" w:rsidRDefault="00717FD3" w:rsidP="00717FD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6) обеспечение предоставления муниципальной услуги с использованием возможностей единого портала государственных услуг;</w:t>
      </w:r>
    </w:p>
    <w:p w14:paraId="50A60A2F" w14:textId="77777777" w:rsidR="00717FD3" w:rsidRPr="00351BA6" w:rsidRDefault="00717FD3" w:rsidP="00717FD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7) размещение информации о порядке предоставления муниципальной услуги на Едином портале;</w:t>
      </w:r>
    </w:p>
    <w:p w14:paraId="0CE19D18" w14:textId="77777777" w:rsidR="00717FD3" w:rsidRPr="00351BA6" w:rsidRDefault="00717FD3" w:rsidP="00717FD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lastRenderedPageBreak/>
        <w:t>8)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14:paraId="46546A66" w14:textId="77777777" w:rsidR="00717FD3" w:rsidRPr="00351BA6" w:rsidRDefault="00717FD3" w:rsidP="00717FD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9) соблюдение сроков предоставления муниципальной услуги;</w:t>
      </w:r>
    </w:p>
    <w:p w14:paraId="2F82AC3D" w14:textId="1D6F2B99" w:rsidR="00717FD3" w:rsidRDefault="00717FD3" w:rsidP="00717FD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10) соблюдение сроков ожидания в очереди при предоставлении муниципальной услуги.</w:t>
      </w:r>
    </w:p>
    <w:p w14:paraId="0708C703" w14:textId="6BA5B4AC" w:rsidR="004003F2" w:rsidRPr="00B4001A" w:rsidRDefault="003108B7" w:rsidP="004003F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2</w:t>
      </w:r>
      <w:r w:rsidR="00BF7689">
        <w:rPr>
          <w:rFonts w:ascii="Liberation Serif" w:eastAsia="Times New Roman" w:hAnsi="Liberation Serif" w:cs="Times New Roman"/>
          <w:bCs/>
          <w:sz w:val="28"/>
          <w:szCs w:val="28"/>
          <w:lang w:eastAsia="ru-RU"/>
        </w:rPr>
        <w:t>.2.</w:t>
      </w:r>
      <w:r w:rsidR="004003F2">
        <w:rPr>
          <w:rFonts w:ascii="Liberation Serif" w:eastAsia="Times New Roman" w:hAnsi="Liberation Serif" w:cs="Times New Roman"/>
          <w:bCs/>
          <w:sz w:val="28"/>
          <w:szCs w:val="28"/>
          <w:lang w:eastAsia="ru-RU"/>
        </w:rPr>
        <w:t xml:space="preserve"> </w:t>
      </w:r>
      <w:r w:rsidR="004003F2" w:rsidRPr="00B4001A">
        <w:rPr>
          <w:rFonts w:ascii="Liberation Serif" w:eastAsia="Times New Roman" w:hAnsi="Liberation Serif" w:cs="Times New Roman"/>
          <w:bCs/>
          <w:sz w:val="28"/>
          <w:szCs w:val="28"/>
          <w:lang w:eastAsia="ru-RU"/>
        </w:rPr>
        <w:t>Максимальное время ожидания в очереди для подачи заявления выдаче разрешения на снос (перенос) зеленых насаждений с пакетом документов и для получения документов не должно превышать 15 минут.</w:t>
      </w:r>
    </w:p>
    <w:p w14:paraId="4CED7182" w14:textId="5CD99F23" w:rsidR="008F2E11" w:rsidRPr="00B4001A" w:rsidRDefault="003108B7" w:rsidP="008F2E11">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2</w:t>
      </w:r>
      <w:r w:rsidR="00BF7689">
        <w:rPr>
          <w:rFonts w:ascii="Liberation Serif" w:eastAsia="Times New Roman" w:hAnsi="Liberation Serif" w:cs="Times New Roman"/>
          <w:bCs/>
          <w:sz w:val="28"/>
          <w:szCs w:val="28"/>
          <w:lang w:eastAsia="ru-RU"/>
        </w:rPr>
        <w:t>.3.</w:t>
      </w:r>
      <w:r w:rsidR="004003F2">
        <w:rPr>
          <w:rFonts w:ascii="Liberation Serif" w:eastAsia="Times New Roman" w:hAnsi="Liberation Serif" w:cs="Times New Roman"/>
          <w:bCs/>
          <w:sz w:val="28"/>
          <w:szCs w:val="28"/>
          <w:lang w:eastAsia="ru-RU"/>
        </w:rPr>
        <w:t xml:space="preserve"> </w:t>
      </w:r>
      <w:r w:rsidR="008F2E11" w:rsidRPr="00B4001A">
        <w:rPr>
          <w:rFonts w:ascii="Liberation Serif" w:eastAsia="Times New Roman" w:hAnsi="Liberation Serif" w:cs="Times New Roman"/>
          <w:bCs/>
          <w:sz w:val="28"/>
          <w:szCs w:val="28"/>
          <w:lang w:eastAsia="ru-RU"/>
        </w:rPr>
        <w:t>Требования к помещениям, в которых предоставляется муниципальная услуга, следующие:</w:t>
      </w:r>
    </w:p>
    <w:p w14:paraId="4C28722D"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предоставление муниципальной услуги осуществляется в специально выделенных для этих целей помещениях приема и выдачи документов Учреждения;</w:t>
      </w:r>
    </w:p>
    <w:p w14:paraId="46B0FC0B"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услуга предоставляется в помещении, оборудованным входом, обеспечивающим свободный доступ заявителей в помещение, средствами пожаротушения и располагающегося с учетом пешеходной доступности от остановок общественного транспорта;</w:t>
      </w:r>
    </w:p>
    <w:p w14:paraId="0EC207B8"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наличие стендов с размещением на них необходимой информации о предоставлении муниципальной услуги по выдаче разрешений на снос (перенос) зеленых насаждений;</w:t>
      </w:r>
    </w:p>
    <w:p w14:paraId="44AEC987"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для ожидания приема получателям услуги отведены места, оборудованные стульями, столами для возможности оформления документов;</w:t>
      </w:r>
    </w:p>
    <w:p w14:paraId="007615EA"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для заявителя, находящегося на приеме, должно быть предусмотрено место для раскладки документов;</w:t>
      </w:r>
    </w:p>
    <w:p w14:paraId="4D336BA1"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 рабочие места для предоставления услуги должны быть оборудованы персональными компьютерами, копировальной техникой, телефоном, письменными принадлежностями, бумагой формата A4.</w:t>
      </w:r>
    </w:p>
    <w:p w14:paraId="48B4CD1D"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Вход в здание оборудуется информационной табличкой (вывеской), содержащей информацию о полном наименовании уполномоченного органа - Учреждения.</w:t>
      </w:r>
    </w:p>
    <w:p w14:paraId="5B2DBDBB"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Информационные таблички (вывески) размещаются рядом со входом, либо на двери входа так, чтобы они были хорошо видны заявителям.</w:t>
      </w:r>
    </w:p>
    <w:p w14:paraId="04D493DE"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14:paraId="6A395276"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Помещения, в которых предоставляется муниципальная услуга, должны быть оснащены компьютерной техникой, оргтехникой и офисной мебелью.</w:t>
      </w:r>
    </w:p>
    <w:p w14:paraId="341D5627"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При организации рабочих мест должна быть предусмотрена возможность свободного входа и выхода из помещения при необходимости.</w:t>
      </w:r>
    </w:p>
    <w:p w14:paraId="647EF57A"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Под сектор ожидания очереди отводится помещение, площадь которого определяется в зависимости от количества граждан, обращающихся за предоставлением муниципальной услуги.</w:t>
      </w:r>
    </w:p>
    <w:p w14:paraId="759C24F4"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Места для приема заявлений должны быть оборудованы столами, стульями для возможности оформления документов.</w:t>
      </w:r>
    </w:p>
    <w:p w14:paraId="0242AA77" w14:textId="77777777" w:rsidR="008F2E11" w:rsidRPr="00B4001A" w:rsidRDefault="008F2E11" w:rsidP="008F2E11">
      <w:pPr>
        <w:spacing w:after="0" w:line="240" w:lineRule="auto"/>
        <w:ind w:firstLine="709"/>
        <w:jc w:val="both"/>
        <w:rPr>
          <w:rFonts w:ascii="Liberation Serif" w:eastAsia="Times New Roman" w:hAnsi="Liberation Serif" w:cs="Times New Roman"/>
          <w:bCs/>
          <w:sz w:val="28"/>
          <w:szCs w:val="28"/>
          <w:lang w:eastAsia="ru-RU"/>
        </w:rPr>
      </w:pPr>
      <w:r w:rsidRPr="00B4001A">
        <w:rPr>
          <w:rFonts w:ascii="Liberation Serif" w:eastAsia="Times New Roman" w:hAnsi="Liberation Serif" w:cs="Times New Roman"/>
          <w:bCs/>
          <w:sz w:val="28"/>
          <w:szCs w:val="28"/>
          <w:lang w:eastAsia="ru-RU"/>
        </w:rPr>
        <w:t>Инвалидам оказывается помощь в преодолении барьеров, мешающих получению ими услуг наравне с другими лицами.</w:t>
      </w:r>
    </w:p>
    <w:p w14:paraId="43166A30" w14:textId="5409B6CC" w:rsidR="00717FD3" w:rsidRPr="00351BA6" w:rsidRDefault="003108B7" w:rsidP="00717FD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2</w:t>
      </w:r>
      <w:r w:rsidR="00BF7689">
        <w:rPr>
          <w:rFonts w:ascii="Liberation Serif" w:eastAsia="Times New Roman" w:hAnsi="Liberation Serif" w:cs="Times New Roman"/>
          <w:bCs/>
          <w:sz w:val="28"/>
          <w:szCs w:val="28"/>
          <w:lang w:eastAsia="ru-RU"/>
        </w:rPr>
        <w:t xml:space="preserve">.4. </w:t>
      </w:r>
      <w:r w:rsidR="00717FD3" w:rsidRPr="00351BA6">
        <w:rPr>
          <w:rFonts w:ascii="Liberation Serif" w:eastAsia="Times New Roman" w:hAnsi="Liberation Serif" w:cs="Times New Roman"/>
          <w:bCs/>
          <w:sz w:val="28"/>
          <w:szCs w:val="28"/>
          <w:lang w:eastAsia="ru-RU"/>
        </w:rPr>
        <w:t xml:space="preserve">Заявитель имеет право получения муниципальной услуги по экстерриториальному принципу посредством обращения в филиалы </w:t>
      </w:r>
      <w:r w:rsidR="00717FD3" w:rsidRPr="00351BA6">
        <w:rPr>
          <w:rFonts w:ascii="Liberation Serif" w:eastAsia="Times New Roman" w:hAnsi="Liberation Serif" w:cs="Times New Roman"/>
          <w:bCs/>
          <w:sz w:val="28"/>
          <w:szCs w:val="28"/>
          <w:lang w:eastAsia="ru-RU"/>
        </w:rPr>
        <w:lastRenderedPageBreak/>
        <w:t>многофункционального центра предоставления государственных и муниципальных услуг.</w:t>
      </w:r>
    </w:p>
    <w:p w14:paraId="3C830FF2" w14:textId="696C5258" w:rsidR="00704791" w:rsidRDefault="00704791" w:rsidP="005D7892">
      <w:pPr>
        <w:spacing w:after="0" w:line="240" w:lineRule="auto"/>
        <w:ind w:firstLine="709"/>
        <w:jc w:val="both"/>
        <w:rPr>
          <w:rFonts w:ascii="Liberation Serif" w:eastAsia="Times New Roman" w:hAnsi="Liberation Serif" w:cs="Times New Roman"/>
          <w:b/>
          <w:sz w:val="28"/>
          <w:szCs w:val="28"/>
          <w:lang w:eastAsia="ru-RU"/>
        </w:rPr>
      </w:pPr>
    </w:p>
    <w:p w14:paraId="7B9FE843" w14:textId="5FA2C0BF" w:rsidR="00BF7689" w:rsidRDefault="003108B7" w:rsidP="00896D31">
      <w:pPr>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1</w:t>
      </w:r>
      <w:r w:rsidR="00793130">
        <w:rPr>
          <w:rFonts w:ascii="Liberation Serif" w:eastAsia="Times New Roman" w:hAnsi="Liberation Serif" w:cs="Times New Roman"/>
          <w:b/>
          <w:sz w:val="28"/>
          <w:szCs w:val="28"/>
          <w:lang w:eastAsia="ru-RU"/>
        </w:rPr>
        <w:t>3</w:t>
      </w:r>
      <w:r w:rsidR="00BF7689">
        <w:rPr>
          <w:rFonts w:ascii="Liberation Serif" w:eastAsia="Times New Roman" w:hAnsi="Liberation Serif" w:cs="Times New Roman"/>
          <w:b/>
          <w:sz w:val="28"/>
          <w:szCs w:val="28"/>
          <w:lang w:eastAsia="ru-RU"/>
        </w:rPr>
        <w:t>. Состав, последовательность и сроки выполнения административных процедур (действий), требований к порядку их выполнения</w:t>
      </w:r>
    </w:p>
    <w:p w14:paraId="74CC04FA" w14:textId="77777777" w:rsidR="008F3F10" w:rsidRDefault="008F3F10" w:rsidP="00F67CB3">
      <w:pPr>
        <w:spacing w:after="0" w:line="240" w:lineRule="auto"/>
        <w:ind w:firstLine="709"/>
        <w:jc w:val="both"/>
        <w:rPr>
          <w:rFonts w:ascii="Liberation Serif" w:eastAsia="Times New Roman" w:hAnsi="Liberation Serif" w:cs="Times New Roman"/>
          <w:bCs/>
          <w:sz w:val="28"/>
          <w:szCs w:val="28"/>
          <w:lang w:eastAsia="ru-RU"/>
        </w:rPr>
      </w:pPr>
    </w:p>
    <w:p w14:paraId="3A79C1BF" w14:textId="37167D27" w:rsidR="00F67CB3" w:rsidRPr="00351BA6" w:rsidRDefault="003108B7"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sidR="00BF7689">
        <w:rPr>
          <w:rFonts w:ascii="Liberation Serif" w:eastAsia="Times New Roman" w:hAnsi="Liberation Serif" w:cs="Times New Roman"/>
          <w:bCs/>
          <w:sz w:val="28"/>
          <w:szCs w:val="28"/>
          <w:lang w:eastAsia="ru-RU"/>
        </w:rPr>
        <w:t xml:space="preserve">.1. </w:t>
      </w:r>
      <w:r w:rsidR="00F67CB3" w:rsidRPr="00351BA6">
        <w:rPr>
          <w:rFonts w:ascii="Liberation Serif" w:eastAsia="Times New Roman" w:hAnsi="Liberation Serif" w:cs="Times New Roman"/>
          <w:bCs/>
          <w:sz w:val="28"/>
          <w:szCs w:val="28"/>
          <w:lang w:eastAsia="ru-RU"/>
        </w:rPr>
        <w:t>Предоставление муниципальной услуги включает в себя следующие административные процедуры:</w:t>
      </w:r>
    </w:p>
    <w:p w14:paraId="6C0A91A7" w14:textId="77777777" w:rsidR="00F67CB3" w:rsidRPr="00351BA6" w:rsidRDefault="00F67CB3" w:rsidP="00F67CB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прием, регистрация и рассмотрение заявления;</w:t>
      </w:r>
    </w:p>
    <w:p w14:paraId="6C82A8A1" w14:textId="6A47A8D5" w:rsidR="00F67CB3" w:rsidRDefault="00F67CB3" w:rsidP="00F67CB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запрос в рамках межведомственного взаимодействия;</w:t>
      </w:r>
    </w:p>
    <w:p w14:paraId="5A24F5FA" w14:textId="656E4425" w:rsidR="007F6E08" w:rsidRDefault="007F6E08"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4653FD">
        <w:rPr>
          <w:rFonts w:ascii="Liberation Serif" w:eastAsia="Times New Roman" w:hAnsi="Liberation Serif" w:cs="Times New Roman"/>
          <w:bCs/>
          <w:sz w:val="28"/>
          <w:szCs w:val="28"/>
          <w:lang w:eastAsia="ru-RU"/>
        </w:rPr>
        <w:t xml:space="preserve">комиссионное </w:t>
      </w:r>
      <w:r>
        <w:rPr>
          <w:rFonts w:ascii="Liberation Serif" w:eastAsia="Times New Roman" w:hAnsi="Liberation Serif" w:cs="Times New Roman"/>
          <w:bCs/>
          <w:sz w:val="28"/>
          <w:szCs w:val="28"/>
          <w:lang w:eastAsia="ru-RU"/>
        </w:rPr>
        <w:t>обследование зеленых насаждений;</w:t>
      </w:r>
    </w:p>
    <w:p w14:paraId="74E4A14E" w14:textId="6130C508" w:rsidR="00B42040" w:rsidRDefault="00B42040" w:rsidP="00B42040">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принятие решения о сносе (переносе) зеленых насаждений или об отказе в сносе (переносе) зеленых насаждений и доведение такого решения до заявителя;</w:t>
      </w:r>
    </w:p>
    <w:p w14:paraId="1315EB2C" w14:textId="1E6F8AFE" w:rsidR="008651E0" w:rsidRPr="00351BA6" w:rsidRDefault="008651E0" w:rsidP="008651E0">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xml:space="preserve">- подготовка </w:t>
      </w:r>
      <w:r w:rsidR="008712A5">
        <w:rPr>
          <w:rFonts w:ascii="Liberation Serif" w:eastAsia="Times New Roman" w:hAnsi="Liberation Serif" w:cs="Times New Roman"/>
          <w:bCs/>
          <w:sz w:val="28"/>
          <w:szCs w:val="28"/>
          <w:lang w:eastAsia="ru-RU"/>
        </w:rPr>
        <w:t>решения о раз</w:t>
      </w:r>
      <w:r w:rsidR="00371CF0">
        <w:rPr>
          <w:rFonts w:ascii="Liberation Serif" w:eastAsia="Times New Roman" w:hAnsi="Liberation Serif" w:cs="Times New Roman"/>
          <w:bCs/>
          <w:sz w:val="28"/>
          <w:szCs w:val="28"/>
          <w:lang w:eastAsia="ru-RU"/>
        </w:rPr>
        <w:t>решении</w:t>
      </w:r>
      <w:r w:rsidRPr="00351BA6">
        <w:rPr>
          <w:rFonts w:ascii="Liberation Serif" w:eastAsia="Times New Roman" w:hAnsi="Liberation Serif" w:cs="Times New Roman"/>
          <w:bCs/>
          <w:sz w:val="28"/>
          <w:szCs w:val="28"/>
          <w:lang w:eastAsia="ru-RU"/>
        </w:rPr>
        <w:t xml:space="preserve"> </w:t>
      </w:r>
      <w:r w:rsidR="00371CF0">
        <w:rPr>
          <w:rFonts w:ascii="Liberation Serif" w:eastAsia="Times New Roman" w:hAnsi="Liberation Serif" w:cs="Times New Roman"/>
          <w:bCs/>
          <w:sz w:val="28"/>
          <w:szCs w:val="28"/>
          <w:lang w:eastAsia="ru-RU"/>
        </w:rPr>
        <w:t xml:space="preserve">сноса </w:t>
      </w:r>
      <w:r>
        <w:rPr>
          <w:rFonts w:ascii="Liberation Serif" w:eastAsia="Times New Roman" w:hAnsi="Liberation Serif" w:cs="Times New Roman"/>
          <w:bCs/>
          <w:sz w:val="28"/>
          <w:szCs w:val="28"/>
          <w:lang w:eastAsia="ru-RU"/>
        </w:rPr>
        <w:t>(перенос</w:t>
      </w:r>
      <w:r w:rsidR="00371CF0">
        <w:rPr>
          <w:rFonts w:ascii="Liberation Serif" w:eastAsia="Times New Roman" w:hAnsi="Liberation Serif" w:cs="Times New Roman"/>
          <w:bCs/>
          <w:sz w:val="28"/>
          <w:szCs w:val="28"/>
          <w:lang w:eastAsia="ru-RU"/>
        </w:rPr>
        <w:t>а</w:t>
      </w:r>
      <w:r>
        <w:rPr>
          <w:rFonts w:ascii="Liberation Serif" w:eastAsia="Times New Roman" w:hAnsi="Liberation Serif" w:cs="Times New Roman"/>
          <w:bCs/>
          <w:sz w:val="28"/>
          <w:szCs w:val="28"/>
          <w:lang w:eastAsia="ru-RU"/>
        </w:rPr>
        <w:t>)</w:t>
      </w:r>
      <w:r w:rsidRPr="00351BA6">
        <w:rPr>
          <w:rFonts w:ascii="Liberation Serif" w:eastAsia="Times New Roman" w:hAnsi="Liberation Serif" w:cs="Times New Roman"/>
          <w:bCs/>
          <w:sz w:val="28"/>
          <w:szCs w:val="28"/>
          <w:lang w:eastAsia="ru-RU"/>
        </w:rPr>
        <w:t xml:space="preserve"> зеленых насаждений</w:t>
      </w:r>
      <w:r w:rsidR="00371CF0">
        <w:rPr>
          <w:rFonts w:ascii="Liberation Serif" w:eastAsia="Times New Roman" w:hAnsi="Liberation Serif" w:cs="Times New Roman"/>
          <w:bCs/>
          <w:sz w:val="28"/>
          <w:szCs w:val="28"/>
          <w:lang w:eastAsia="ru-RU"/>
        </w:rPr>
        <w:t xml:space="preserve"> / отказа в</w:t>
      </w:r>
      <w:r w:rsidR="00371CF0" w:rsidRPr="00371CF0">
        <w:rPr>
          <w:rFonts w:ascii="Liberation Serif" w:eastAsia="Times New Roman" w:hAnsi="Liberation Serif" w:cs="Times New Roman"/>
          <w:bCs/>
          <w:sz w:val="28"/>
          <w:szCs w:val="28"/>
          <w:lang w:eastAsia="ru-RU"/>
        </w:rPr>
        <w:t xml:space="preserve"> предоставлении разрешения на снос (перенос) зеленых насаждений</w:t>
      </w:r>
      <w:r w:rsidRPr="00351BA6">
        <w:rPr>
          <w:rFonts w:ascii="Liberation Serif" w:eastAsia="Times New Roman" w:hAnsi="Liberation Serif" w:cs="Times New Roman"/>
          <w:bCs/>
          <w:sz w:val="28"/>
          <w:szCs w:val="28"/>
          <w:lang w:eastAsia="ru-RU"/>
        </w:rPr>
        <w:t>;</w:t>
      </w:r>
    </w:p>
    <w:p w14:paraId="5031C71C" w14:textId="51E2AE68" w:rsidR="009D0FF8" w:rsidRPr="00351BA6" w:rsidRDefault="009D0FF8" w:rsidP="009D0FF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xml:space="preserve">- подготовка материально-денежной оценки </w:t>
      </w:r>
      <w:r>
        <w:rPr>
          <w:rFonts w:ascii="Liberation Serif" w:eastAsia="Times New Roman" w:hAnsi="Liberation Serif" w:cs="Times New Roman"/>
          <w:bCs/>
          <w:sz w:val="28"/>
          <w:szCs w:val="28"/>
          <w:lang w:eastAsia="ru-RU"/>
        </w:rPr>
        <w:t xml:space="preserve">(восстановительной стоимости) </w:t>
      </w:r>
      <w:r w:rsidRPr="00351BA6">
        <w:rPr>
          <w:rFonts w:ascii="Liberation Serif" w:eastAsia="Times New Roman" w:hAnsi="Liberation Serif" w:cs="Times New Roman"/>
          <w:bCs/>
          <w:sz w:val="28"/>
          <w:szCs w:val="28"/>
          <w:lang w:eastAsia="ru-RU"/>
        </w:rPr>
        <w:t>зеленых насаждений;</w:t>
      </w:r>
    </w:p>
    <w:p w14:paraId="301F4973" w14:textId="40946D8B" w:rsidR="00F67CB3" w:rsidRDefault="00F67CB3" w:rsidP="00F67CB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выдача документов.</w:t>
      </w:r>
    </w:p>
    <w:p w14:paraId="193B3714" w14:textId="0C4949AE" w:rsidR="00BF7689" w:rsidRPr="00371CF0" w:rsidRDefault="003108B7" w:rsidP="00F67CB3">
      <w:pPr>
        <w:spacing w:after="0" w:line="240" w:lineRule="auto"/>
        <w:ind w:firstLine="709"/>
        <w:jc w:val="both"/>
        <w:rPr>
          <w:rFonts w:ascii="Liberation Serif" w:eastAsia="Times New Roman" w:hAnsi="Liberation Serif" w:cs="Times New Roman"/>
          <w:b/>
          <w:sz w:val="28"/>
          <w:szCs w:val="28"/>
          <w:lang w:eastAsia="ru-RU"/>
        </w:rPr>
      </w:pPr>
      <w:r w:rsidRPr="00371CF0">
        <w:rPr>
          <w:rFonts w:ascii="Liberation Serif" w:eastAsia="Times New Roman" w:hAnsi="Liberation Serif" w:cs="Times New Roman"/>
          <w:b/>
          <w:sz w:val="28"/>
          <w:szCs w:val="28"/>
          <w:lang w:eastAsia="ru-RU"/>
        </w:rPr>
        <w:t>1</w:t>
      </w:r>
      <w:r w:rsidR="00793130">
        <w:rPr>
          <w:rFonts w:ascii="Liberation Serif" w:eastAsia="Times New Roman" w:hAnsi="Liberation Serif" w:cs="Times New Roman"/>
          <w:b/>
          <w:sz w:val="28"/>
          <w:szCs w:val="28"/>
          <w:lang w:eastAsia="ru-RU"/>
        </w:rPr>
        <w:t>3</w:t>
      </w:r>
      <w:r w:rsidR="00BF7689" w:rsidRPr="00371CF0">
        <w:rPr>
          <w:rFonts w:ascii="Liberation Serif" w:eastAsia="Times New Roman" w:hAnsi="Liberation Serif" w:cs="Times New Roman"/>
          <w:b/>
          <w:sz w:val="28"/>
          <w:szCs w:val="28"/>
          <w:lang w:eastAsia="ru-RU"/>
        </w:rPr>
        <w:t>.2. Прием, регистрация и рассмотрение заявлений.</w:t>
      </w:r>
    </w:p>
    <w:p w14:paraId="55C70170" w14:textId="71ABA99F" w:rsidR="00AA7CD7" w:rsidRDefault="003108B7"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sidR="00BF7689">
        <w:rPr>
          <w:rFonts w:ascii="Liberation Serif" w:eastAsia="Times New Roman" w:hAnsi="Liberation Serif" w:cs="Times New Roman"/>
          <w:bCs/>
          <w:sz w:val="28"/>
          <w:szCs w:val="28"/>
          <w:lang w:eastAsia="ru-RU"/>
        </w:rPr>
        <w:t xml:space="preserve">.2.1. Заявление о предоставлении муниципальной услуги </w:t>
      </w:r>
      <w:r w:rsidR="00FD18DB">
        <w:rPr>
          <w:rFonts w:ascii="Liberation Serif" w:eastAsia="Times New Roman" w:hAnsi="Liberation Serif" w:cs="Times New Roman"/>
          <w:bCs/>
          <w:sz w:val="28"/>
          <w:szCs w:val="28"/>
          <w:lang w:eastAsia="ru-RU"/>
        </w:rPr>
        <w:t>и необходимые документы для получения муниципальной услуги заявителем</w:t>
      </w:r>
      <w:r w:rsidR="00BF7689">
        <w:rPr>
          <w:rFonts w:ascii="Liberation Serif" w:eastAsia="Times New Roman" w:hAnsi="Liberation Serif" w:cs="Times New Roman"/>
          <w:bCs/>
          <w:sz w:val="28"/>
          <w:szCs w:val="28"/>
          <w:lang w:eastAsia="ru-RU"/>
        </w:rPr>
        <w:t>, поступившее в КМКУ «Служба единого заказчика»</w:t>
      </w:r>
      <w:r w:rsidR="00AA7CD7">
        <w:rPr>
          <w:rFonts w:ascii="Liberation Serif" w:eastAsia="Times New Roman" w:hAnsi="Liberation Serif" w:cs="Times New Roman"/>
          <w:bCs/>
          <w:sz w:val="28"/>
          <w:szCs w:val="28"/>
          <w:lang w:eastAsia="ru-RU"/>
        </w:rPr>
        <w:t xml:space="preserve">, в т.ч. почтовым отправлением или в виде электронного документа через единый портал </w:t>
      </w:r>
      <w:r w:rsidR="00AA7CD7" w:rsidRPr="00AA7CD7">
        <w:rPr>
          <w:rFonts w:ascii="Liberation Serif" w:eastAsia="Times New Roman" w:hAnsi="Liberation Serif" w:cs="Times New Roman"/>
          <w:bCs/>
          <w:sz w:val="28"/>
          <w:szCs w:val="28"/>
          <w:lang w:eastAsia="ru-RU"/>
        </w:rPr>
        <w:t>государственных и муниципальных услуг (функций), подлежит обязательной регистрации специалистом</w:t>
      </w:r>
      <w:r w:rsidR="00AA7CD7">
        <w:rPr>
          <w:rFonts w:ascii="Liberation Serif" w:eastAsia="Times New Roman" w:hAnsi="Liberation Serif" w:cs="Times New Roman"/>
          <w:bCs/>
          <w:sz w:val="28"/>
          <w:szCs w:val="28"/>
          <w:lang w:eastAsia="ru-RU"/>
        </w:rPr>
        <w:t xml:space="preserve"> КМКУ «Служба единого заказчика», ответственным за прием и регистрацию </w:t>
      </w:r>
      <w:r w:rsidR="00AA7CD7" w:rsidRPr="00AA7CD7">
        <w:rPr>
          <w:rFonts w:ascii="Liberation Serif" w:eastAsia="Times New Roman" w:hAnsi="Liberation Serif" w:cs="Times New Roman"/>
          <w:bCs/>
          <w:sz w:val="28"/>
          <w:szCs w:val="28"/>
          <w:lang w:eastAsia="ru-RU"/>
        </w:rPr>
        <w:t>входящей и исходящей корреспонденции, в рабочее время, в соответствии с установленными правилами делопроизводства</w:t>
      </w:r>
      <w:r w:rsidR="00AA7CD7">
        <w:rPr>
          <w:rFonts w:ascii="Liberation Serif" w:eastAsia="Times New Roman" w:hAnsi="Liberation Serif" w:cs="Times New Roman"/>
          <w:bCs/>
          <w:sz w:val="28"/>
          <w:szCs w:val="28"/>
          <w:lang w:eastAsia="ru-RU"/>
        </w:rPr>
        <w:t>.</w:t>
      </w:r>
    </w:p>
    <w:p w14:paraId="0B5040E8" w14:textId="02852111" w:rsidR="00BF7689" w:rsidRDefault="003108B7"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sidR="00416D11">
        <w:rPr>
          <w:rFonts w:ascii="Liberation Serif" w:eastAsia="Times New Roman" w:hAnsi="Liberation Serif" w:cs="Times New Roman"/>
          <w:bCs/>
          <w:sz w:val="28"/>
          <w:szCs w:val="28"/>
          <w:lang w:eastAsia="ru-RU"/>
        </w:rPr>
        <w:t xml:space="preserve">.2.2. </w:t>
      </w:r>
      <w:r w:rsidR="00AA7CD7">
        <w:rPr>
          <w:rFonts w:ascii="Liberation Serif" w:eastAsia="Times New Roman" w:hAnsi="Liberation Serif" w:cs="Times New Roman"/>
          <w:bCs/>
          <w:sz w:val="28"/>
          <w:szCs w:val="28"/>
          <w:lang w:eastAsia="ru-RU"/>
        </w:rPr>
        <w:t>Срок регистрации заявления</w:t>
      </w:r>
      <w:r w:rsidR="00FD18DB">
        <w:rPr>
          <w:rFonts w:ascii="Liberation Serif" w:eastAsia="Times New Roman" w:hAnsi="Liberation Serif" w:cs="Times New Roman"/>
          <w:bCs/>
          <w:sz w:val="28"/>
          <w:szCs w:val="28"/>
          <w:lang w:eastAsia="ru-RU"/>
        </w:rPr>
        <w:t xml:space="preserve"> и необходимых документов</w:t>
      </w:r>
      <w:r w:rsidR="0021778D">
        <w:rPr>
          <w:rFonts w:ascii="Liberation Serif" w:eastAsia="Times New Roman" w:hAnsi="Liberation Serif" w:cs="Times New Roman"/>
          <w:bCs/>
          <w:sz w:val="28"/>
          <w:szCs w:val="28"/>
          <w:lang w:eastAsia="ru-RU"/>
        </w:rPr>
        <w:t xml:space="preserve"> для получения муниципальной услуги заявителем</w:t>
      </w:r>
      <w:r w:rsidR="00AA7CD7">
        <w:rPr>
          <w:rFonts w:ascii="Liberation Serif" w:eastAsia="Times New Roman" w:hAnsi="Liberation Serif" w:cs="Times New Roman"/>
          <w:bCs/>
          <w:sz w:val="28"/>
          <w:szCs w:val="28"/>
          <w:lang w:eastAsia="ru-RU"/>
        </w:rPr>
        <w:t xml:space="preserve"> составляет 1 (один) рабочий день с момента поступления заявления в КМКУ «Служба единого заказчика».</w:t>
      </w:r>
    </w:p>
    <w:p w14:paraId="40080639" w14:textId="151BCDC9" w:rsidR="00F67CB3" w:rsidRPr="00351BA6" w:rsidRDefault="001A59EC" w:rsidP="00EA7D07">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 xml:space="preserve">.2.3. </w:t>
      </w:r>
      <w:r w:rsidR="00371CF0">
        <w:rPr>
          <w:rFonts w:ascii="Liberation Serif" w:eastAsia="Times New Roman" w:hAnsi="Liberation Serif" w:cs="Times New Roman"/>
          <w:bCs/>
          <w:sz w:val="28"/>
          <w:szCs w:val="28"/>
          <w:lang w:eastAsia="ru-RU"/>
        </w:rPr>
        <w:t xml:space="preserve">Инженер по охране окружающей среды </w:t>
      </w:r>
      <w:r>
        <w:rPr>
          <w:rFonts w:ascii="Liberation Serif" w:eastAsia="Times New Roman" w:hAnsi="Liberation Serif" w:cs="Times New Roman"/>
          <w:bCs/>
          <w:sz w:val="28"/>
          <w:szCs w:val="28"/>
          <w:lang w:eastAsia="ru-RU"/>
        </w:rPr>
        <w:t xml:space="preserve">КМКУ «Служба единого заказчика» </w:t>
      </w:r>
      <w:r w:rsidR="00EA7D07">
        <w:rPr>
          <w:rFonts w:ascii="Liberation Serif" w:eastAsia="Times New Roman" w:hAnsi="Liberation Serif" w:cs="Times New Roman"/>
          <w:bCs/>
          <w:sz w:val="28"/>
          <w:szCs w:val="28"/>
          <w:lang w:eastAsia="ru-RU"/>
        </w:rPr>
        <w:t>(далее –</w:t>
      </w:r>
      <w:r w:rsidR="00371CF0">
        <w:rPr>
          <w:rFonts w:ascii="Liberation Serif" w:eastAsia="Times New Roman" w:hAnsi="Liberation Serif" w:cs="Times New Roman"/>
          <w:bCs/>
          <w:sz w:val="28"/>
          <w:szCs w:val="28"/>
          <w:lang w:eastAsia="ru-RU"/>
        </w:rPr>
        <w:t xml:space="preserve"> </w:t>
      </w:r>
      <w:bookmarkStart w:id="5" w:name="_Hlk118273548"/>
      <w:r w:rsidR="00371CF0">
        <w:rPr>
          <w:rFonts w:ascii="Liberation Serif" w:eastAsia="Times New Roman" w:hAnsi="Liberation Serif" w:cs="Times New Roman"/>
          <w:bCs/>
          <w:sz w:val="28"/>
          <w:szCs w:val="28"/>
          <w:lang w:eastAsia="ru-RU"/>
        </w:rPr>
        <w:t>Инженер по охране окружающей среды</w:t>
      </w:r>
      <w:bookmarkEnd w:id="5"/>
      <w:r w:rsidR="00EA7D07">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 xml:space="preserve"> по факту поступления заявления и необходимых документов </w:t>
      </w:r>
      <w:r w:rsidR="00EA7D07">
        <w:rPr>
          <w:rFonts w:ascii="Liberation Serif" w:eastAsia="Times New Roman" w:hAnsi="Liberation Serif" w:cs="Times New Roman"/>
          <w:bCs/>
          <w:sz w:val="28"/>
          <w:szCs w:val="28"/>
          <w:lang w:eastAsia="ru-RU"/>
        </w:rPr>
        <w:t>приступает к совершению действий по</w:t>
      </w:r>
      <w:r w:rsidR="00F67CB3" w:rsidRPr="00351BA6">
        <w:rPr>
          <w:rFonts w:ascii="Liberation Serif" w:eastAsia="Times New Roman" w:hAnsi="Liberation Serif" w:cs="Times New Roman"/>
          <w:bCs/>
          <w:sz w:val="28"/>
          <w:szCs w:val="28"/>
          <w:lang w:eastAsia="ru-RU"/>
        </w:rPr>
        <w:t xml:space="preserve"> оформлению разрешения на снос (перенос) зеленых насаждений</w:t>
      </w:r>
      <w:r w:rsidR="0021778D">
        <w:rPr>
          <w:rFonts w:ascii="Liberation Serif" w:eastAsia="Times New Roman" w:hAnsi="Liberation Serif" w:cs="Times New Roman"/>
          <w:bCs/>
          <w:sz w:val="28"/>
          <w:szCs w:val="28"/>
          <w:lang w:eastAsia="ru-RU"/>
        </w:rPr>
        <w:t xml:space="preserve"> </w:t>
      </w:r>
      <w:r w:rsidR="00EA7D07">
        <w:rPr>
          <w:rFonts w:ascii="Liberation Serif" w:eastAsia="Times New Roman" w:hAnsi="Liberation Serif" w:cs="Times New Roman"/>
          <w:bCs/>
          <w:sz w:val="28"/>
          <w:szCs w:val="28"/>
          <w:lang w:eastAsia="ru-RU"/>
        </w:rPr>
        <w:t>в соответствии с требованиями настоящего Административного регламента.</w:t>
      </w:r>
    </w:p>
    <w:p w14:paraId="2EAAB6BB" w14:textId="637F7C5B" w:rsidR="00F67CB3" w:rsidRPr="00351BA6" w:rsidRDefault="003108B7" w:rsidP="00EA7D07">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sidR="00416D11">
        <w:rPr>
          <w:rFonts w:ascii="Liberation Serif" w:eastAsia="Times New Roman" w:hAnsi="Liberation Serif" w:cs="Times New Roman"/>
          <w:bCs/>
          <w:sz w:val="28"/>
          <w:szCs w:val="28"/>
          <w:lang w:eastAsia="ru-RU"/>
        </w:rPr>
        <w:t xml:space="preserve">.2.4. </w:t>
      </w:r>
      <w:r w:rsidR="007F6E08">
        <w:rPr>
          <w:rFonts w:ascii="Liberation Serif" w:eastAsia="Times New Roman" w:hAnsi="Liberation Serif" w:cs="Times New Roman"/>
          <w:bCs/>
          <w:sz w:val="28"/>
          <w:szCs w:val="28"/>
          <w:lang w:eastAsia="ru-RU"/>
        </w:rPr>
        <w:t>В</w:t>
      </w:r>
      <w:r w:rsidR="00F67CB3" w:rsidRPr="00351BA6">
        <w:rPr>
          <w:rFonts w:ascii="Liberation Serif" w:eastAsia="Times New Roman" w:hAnsi="Liberation Serif" w:cs="Times New Roman"/>
          <w:bCs/>
          <w:sz w:val="28"/>
          <w:szCs w:val="28"/>
          <w:lang w:eastAsia="ru-RU"/>
        </w:rPr>
        <w:t xml:space="preserve"> случае выявления несоответствия </w:t>
      </w:r>
      <w:r w:rsidR="0021778D">
        <w:rPr>
          <w:rFonts w:ascii="Liberation Serif" w:eastAsia="Times New Roman" w:hAnsi="Liberation Serif" w:cs="Times New Roman"/>
          <w:bCs/>
          <w:sz w:val="28"/>
          <w:szCs w:val="28"/>
          <w:lang w:eastAsia="ru-RU"/>
        </w:rPr>
        <w:t xml:space="preserve">сведений, фактов, содержащихся в </w:t>
      </w:r>
      <w:r w:rsidR="00F67CB3" w:rsidRPr="00351BA6">
        <w:rPr>
          <w:rFonts w:ascii="Liberation Serif" w:eastAsia="Times New Roman" w:hAnsi="Liberation Serif" w:cs="Times New Roman"/>
          <w:bCs/>
          <w:sz w:val="28"/>
          <w:szCs w:val="28"/>
          <w:lang w:eastAsia="ru-RU"/>
        </w:rPr>
        <w:t>представленных</w:t>
      </w:r>
      <w:r w:rsidR="0021778D">
        <w:rPr>
          <w:rFonts w:ascii="Liberation Serif" w:eastAsia="Times New Roman" w:hAnsi="Liberation Serif" w:cs="Times New Roman"/>
          <w:bCs/>
          <w:sz w:val="28"/>
          <w:szCs w:val="28"/>
          <w:lang w:eastAsia="ru-RU"/>
        </w:rPr>
        <w:t xml:space="preserve"> документах </w:t>
      </w:r>
      <w:r w:rsidR="00F67CB3" w:rsidRPr="00351BA6">
        <w:rPr>
          <w:rFonts w:ascii="Liberation Serif" w:eastAsia="Times New Roman" w:hAnsi="Liberation Serif" w:cs="Times New Roman"/>
          <w:bCs/>
          <w:sz w:val="28"/>
          <w:szCs w:val="28"/>
          <w:lang w:eastAsia="ru-RU"/>
        </w:rPr>
        <w:t>или представленных в электронной форме (сканированном виде) документов требованиям, настоящего Административного регламента,</w:t>
      </w:r>
      <w:r w:rsidR="0021778D">
        <w:rPr>
          <w:rFonts w:ascii="Liberation Serif" w:eastAsia="Times New Roman" w:hAnsi="Liberation Serif" w:cs="Times New Roman"/>
          <w:bCs/>
          <w:sz w:val="28"/>
          <w:szCs w:val="28"/>
          <w:lang w:eastAsia="ru-RU"/>
        </w:rPr>
        <w:t xml:space="preserve"> то </w:t>
      </w:r>
      <w:r w:rsidR="0084391B">
        <w:rPr>
          <w:rFonts w:ascii="Liberation Serif" w:eastAsia="Times New Roman" w:hAnsi="Liberation Serif" w:cs="Times New Roman"/>
          <w:bCs/>
          <w:sz w:val="28"/>
          <w:szCs w:val="28"/>
          <w:lang w:eastAsia="ru-RU"/>
        </w:rPr>
        <w:t>Инженер по охране окружающей среды</w:t>
      </w:r>
      <w:r w:rsidR="0021778D">
        <w:rPr>
          <w:rFonts w:ascii="Liberation Serif" w:eastAsia="Times New Roman" w:hAnsi="Liberation Serif" w:cs="Times New Roman"/>
          <w:bCs/>
          <w:sz w:val="28"/>
          <w:szCs w:val="28"/>
          <w:lang w:eastAsia="ru-RU"/>
        </w:rPr>
        <w:t>,</w:t>
      </w:r>
      <w:r w:rsidR="00EA7D07">
        <w:rPr>
          <w:rFonts w:ascii="Liberation Serif" w:eastAsia="Times New Roman" w:hAnsi="Liberation Serif" w:cs="Times New Roman"/>
          <w:bCs/>
          <w:sz w:val="28"/>
          <w:szCs w:val="28"/>
          <w:lang w:eastAsia="ru-RU"/>
        </w:rPr>
        <w:t xml:space="preserve"> </w:t>
      </w:r>
      <w:r w:rsidR="00F67CB3" w:rsidRPr="00351BA6">
        <w:rPr>
          <w:rFonts w:ascii="Liberation Serif" w:eastAsia="Times New Roman" w:hAnsi="Liberation Serif" w:cs="Times New Roman"/>
          <w:bCs/>
          <w:sz w:val="28"/>
          <w:szCs w:val="28"/>
          <w:lang w:eastAsia="ru-RU"/>
        </w:rPr>
        <w:t>не позднее чем в десятидневный срок со дня поступления заявления со всеми документами, в адрес заявителя направля</w:t>
      </w:r>
      <w:r w:rsidR="00416D11">
        <w:rPr>
          <w:rFonts w:ascii="Liberation Serif" w:eastAsia="Times New Roman" w:hAnsi="Liberation Serif" w:cs="Times New Roman"/>
          <w:bCs/>
          <w:sz w:val="28"/>
          <w:szCs w:val="28"/>
          <w:lang w:eastAsia="ru-RU"/>
        </w:rPr>
        <w:t xml:space="preserve">ет </w:t>
      </w:r>
      <w:r w:rsidR="00F67CB3" w:rsidRPr="00351BA6">
        <w:rPr>
          <w:rFonts w:ascii="Liberation Serif" w:eastAsia="Times New Roman" w:hAnsi="Liberation Serif" w:cs="Times New Roman"/>
          <w:bCs/>
          <w:sz w:val="28"/>
          <w:szCs w:val="28"/>
          <w:lang w:eastAsia="ru-RU"/>
        </w:rPr>
        <w:t>письменное сообщение, в котором указывается конкретная причина невозможности рассмотрения вопроса о выдаче разрешений на снос (перенос) зеленых насаждений и предложение о предоставлении недостающих документов либо недостающей информации с установлением конкретного срока их предоставления</w:t>
      </w:r>
      <w:r w:rsidR="00416D11">
        <w:rPr>
          <w:rFonts w:ascii="Liberation Serif" w:eastAsia="Times New Roman" w:hAnsi="Liberation Serif" w:cs="Times New Roman"/>
          <w:bCs/>
          <w:sz w:val="28"/>
          <w:szCs w:val="28"/>
          <w:lang w:eastAsia="ru-RU"/>
        </w:rPr>
        <w:t>.</w:t>
      </w:r>
    </w:p>
    <w:p w14:paraId="406F53C1" w14:textId="25E5D9B1" w:rsidR="00BF7E1C" w:rsidRPr="0084391B" w:rsidRDefault="003108B7" w:rsidP="00F67CB3">
      <w:pPr>
        <w:spacing w:after="0" w:line="240" w:lineRule="auto"/>
        <w:ind w:firstLine="709"/>
        <w:jc w:val="both"/>
        <w:rPr>
          <w:rFonts w:ascii="Liberation Serif" w:eastAsia="Times New Roman" w:hAnsi="Liberation Serif" w:cs="Times New Roman"/>
          <w:b/>
          <w:sz w:val="28"/>
          <w:szCs w:val="28"/>
          <w:lang w:eastAsia="ru-RU"/>
        </w:rPr>
      </w:pPr>
      <w:r w:rsidRPr="0084391B">
        <w:rPr>
          <w:rFonts w:ascii="Liberation Serif" w:eastAsia="Times New Roman" w:hAnsi="Liberation Serif" w:cs="Times New Roman"/>
          <w:b/>
          <w:sz w:val="28"/>
          <w:szCs w:val="28"/>
          <w:lang w:eastAsia="ru-RU"/>
        </w:rPr>
        <w:t>1</w:t>
      </w:r>
      <w:r w:rsidR="00793130">
        <w:rPr>
          <w:rFonts w:ascii="Liberation Serif" w:eastAsia="Times New Roman" w:hAnsi="Liberation Serif" w:cs="Times New Roman"/>
          <w:b/>
          <w:sz w:val="28"/>
          <w:szCs w:val="28"/>
          <w:lang w:eastAsia="ru-RU"/>
        </w:rPr>
        <w:t>3</w:t>
      </w:r>
      <w:r w:rsidR="00416D11" w:rsidRPr="0084391B">
        <w:rPr>
          <w:rFonts w:ascii="Liberation Serif" w:eastAsia="Times New Roman" w:hAnsi="Liberation Serif" w:cs="Times New Roman"/>
          <w:b/>
          <w:sz w:val="28"/>
          <w:szCs w:val="28"/>
          <w:lang w:eastAsia="ru-RU"/>
        </w:rPr>
        <w:t>.3.</w:t>
      </w:r>
      <w:r w:rsidR="00BF7E1C" w:rsidRPr="0084391B">
        <w:rPr>
          <w:rFonts w:ascii="Liberation Serif" w:eastAsia="Times New Roman" w:hAnsi="Liberation Serif" w:cs="Times New Roman"/>
          <w:b/>
          <w:sz w:val="28"/>
          <w:szCs w:val="28"/>
          <w:lang w:eastAsia="ru-RU"/>
        </w:rPr>
        <w:t xml:space="preserve"> </w:t>
      </w:r>
      <w:r w:rsidR="00882E22" w:rsidRPr="0084391B">
        <w:rPr>
          <w:rFonts w:ascii="Liberation Serif" w:eastAsia="Times New Roman" w:hAnsi="Liberation Serif" w:cs="Times New Roman"/>
          <w:b/>
          <w:sz w:val="28"/>
          <w:szCs w:val="28"/>
          <w:lang w:eastAsia="ru-RU"/>
        </w:rPr>
        <w:t xml:space="preserve"> </w:t>
      </w:r>
      <w:r w:rsidR="00BF7E1C" w:rsidRPr="0084391B">
        <w:rPr>
          <w:rFonts w:ascii="Liberation Serif" w:eastAsia="Times New Roman" w:hAnsi="Liberation Serif" w:cs="Times New Roman"/>
          <w:b/>
          <w:sz w:val="28"/>
          <w:szCs w:val="28"/>
          <w:lang w:eastAsia="ru-RU"/>
        </w:rPr>
        <w:t>Запрос в рамках межведомственного взаимодействи</w:t>
      </w:r>
      <w:r w:rsidR="00416D11" w:rsidRPr="0084391B">
        <w:rPr>
          <w:rFonts w:ascii="Liberation Serif" w:eastAsia="Times New Roman" w:hAnsi="Liberation Serif" w:cs="Times New Roman"/>
          <w:b/>
          <w:sz w:val="28"/>
          <w:szCs w:val="28"/>
          <w:lang w:eastAsia="ru-RU"/>
        </w:rPr>
        <w:t xml:space="preserve">я. </w:t>
      </w:r>
    </w:p>
    <w:p w14:paraId="012DFEFA" w14:textId="27109CFF" w:rsidR="00F67CB3" w:rsidRPr="00351BA6" w:rsidRDefault="003108B7"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sidR="00416D11">
        <w:rPr>
          <w:rFonts w:ascii="Liberation Serif" w:eastAsia="Times New Roman" w:hAnsi="Liberation Serif" w:cs="Times New Roman"/>
          <w:bCs/>
          <w:sz w:val="28"/>
          <w:szCs w:val="28"/>
          <w:lang w:eastAsia="ru-RU"/>
        </w:rPr>
        <w:t xml:space="preserve">.3.1. </w:t>
      </w:r>
      <w:r w:rsidR="00F67CB3" w:rsidRPr="00351BA6">
        <w:rPr>
          <w:rFonts w:ascii="Liberation Serif" w:eastAsia="Times New Roman" w:hAnsi="Liberation Serif" w:cs="Times New Roman"/>
          <w:bCs/>
          <w:sz w:val="28"/>
          <w:szCs w:val="28"/>
          <w:lang w:eastAsia="ru-RU"/>
        </w:rPr>
        <w:t xml:space="preserve">В случае отсутствия документов, </w:t>
      </w:r>
      <w:r w:rsidR="005F0CD8">
        <w:rPr>
          <w:rFonts w:ascii="Liberation Serif" w:eastAsia="Times New Roman" w:hAnsi="Liberation Serif" w:cs="Times New Roman"/>
          <w:bCs/>
          <w:sz w:val="28"/>
          <w:szCs w:val="28"/>
          <w:lang w:eastAsia="ru-RU"/>
        </w:rPr>
        <w:t>указанны</w:t>
      </w:r>
      <w:r w:rsidR="00A1033A">
        <w:rPr>
          <w:rFonts w:ascii="Liberation Serif" w:eastAsia="Times New Roman" w:hAnsi="Liberation Serif" w:cs="Times New Roman"/>
          <w:bCs/>
          <w:sz w:val="28"/>
          <w:szCs w:val="28"/>
          <w:lang w:eastAsia="ru-RU"/>
        </w:rPr>
        <w:t>х</w:t>
      </w:r>
      <w:r w:rsidR="005F0CD8">
        <w:rPr>
          <w:rFonts w:ascii="Liberation Serif" w:eastAsia="Times New Roman" w:hAnsi="Liberation Serif" w:cs="Times New Roman"/>
          <w:bCs/>
          <w:sz w:val="28"/>
          <w:szCs w:val="28"/>
          <w:lang w:eastAsia="ru-RU"/>
        </w:rPr>
        <w:t xml:space="preserve"> в п.</w:t>
      </w:r>
      <w:r w:rsidR="00E21428">
        <w:rPr>
          <w:rFonts w:ascii="Liberation Serif" w:eastAsia="Times New Roman" w:hAnsi="Liberation Serif" w:cs="Times New Roman"/>
          <w:bCs/>
          <w:sz w:val="28"/>
          <w:szCs w:val="28"/>
          <w:lang w:eastAsia="ru-RU"/>
        </w:rPr>
        <w:t xml:space="preserve"> 8.2. </w:t>
      </w:r>
      <w:r w:rsidR="005F0CD8">
        <w:rPr>
          <w:rFonts w:ascii="Liberation Serif" w:eastAsia="Times New Roman" w:hAnsi="Liberation Serif" w:cs="Times New Roman"/>
          <w:bCs/>
          <w:sz w:val="28"/>
          <w:szCs w:val="28"/>
          <w:lang w:eastAsia="ru-RU"/>
        </w:rPr>
        <w:t xml:space="preserve"> настоящего Административного регламента, </w:t>
      </w:r>
      <w:r w:rsidR="00F67CB3" w:rsidRPr="00351BA6">
        <w:rPr>
          <w:rFonts w:ascii="Liberation Serif" w:eastAsia="Times New Roman" w:hAnsi="Liberation Serif" w:cs="Times New Roman"/>
          <w:bCs/>
          <w:sz w:val="28"/>
          <w:szCs w:val="28"/>
          <w:lang w:eastAsia="ru-RU"/>
        </w:rPr>
        <w:t xml:space="preserve">которые могут быть предоставлены в рамках </w:t>
      </w:r>
      <w:r w:rsidR="00F67CB3" w:rsidRPr="00351BA6">
        <w:rPr>
          <w:rFonts w:ascii="Liberation Serif" w:eastAsia="Times New Roman" w:hAnsi="Liberation Serif" w:cs="Times New Roman"/>
          <w:bCs/>
          <w:sz w:val="28"/>
          <w:szCs w:val="28"/>
          <w:lang w:eastAsia="ru-RU"/>
        </w:rPr>
        <w:lastRenderedPageBreak/>
        <w:t>межведомственного взаимодействия,</w:t>
      </w:r>
      <w:r w:rsidR="00EA7D07">
        <w:rPr>
          <w:rFonts w:ascii="Liberation Serif" w:eastAsia="Times New Roman" w:hAnsi="Liberation Serif" w:cs="Times New Roman"/>
          <w:bCs/>
          <w:sz w:val="28"/>
          <w:szCs w:val="28"/>
          <w:lang w:eastAsia="ru-RU"/>
        </w:rPr>
        <w:t xml:space="preserve"> </w:t>
      </w:r>
      <w:r w:rsidR="0084391B">
        <w:rPr>
          <w:rFonts w:ascii="Liberation Serif" w:eastAsia="Times New Roman" w:hAnsi="Liberation Serif" w:cs="Times New Roman"/>
          <w:bCs/>
          <w:sz w:val="28"/>
          <w:szCs w:val="28"/>
          <w:lang w:eastAsia="ru-RU"/>
        </w:rPr>
        <w:t>Инженер по охране окружающей среды</w:t>
      </w:r>
      <w:r w:rsidR="00E21428">
        <w:rPr>
          <w:rFonts w:ascii="Liberation Serif" w:eastAsia="Times New Roman" w:hAnsi="Liberation Serif" w:cs="Times New Roman"/>
          <w:bCs/>
          <w:sz w:val="28"/>
          <w:szCs w:val="28"/>
          <w:lang w:eastAsia="ru-RU"/>
        </w:rPr>
        <w:t xml:space="preserve">, </w:t>
      </w:r>
      <w:r w:rsidR="00EA7D07">
        <w:rPr>
          <w:rFonts w:ascii="Liberation Serif" w:eastAsia="Times New Roman" w:hAnsi="Liberation Serif" w:cs="Times New Roman"/>
          <w:bCs/>
          <w:sz w:val="28"/>
          <w:szCs w:val="28"/>
          <w:lang w:eastAsia="ru-RU"/>
        </w:rPr>
        <w:t xml:space="preserve">обеспечивает </w:t>
      </w:r>
      <w:r w:rsidR="00E21428" w:rsidRPr="00351BA6">
        <w:rPr>
          <w:rFonts w:ascii="Liberation Serif" w:eastAsia="Times New Roman" w:hAnsi="Liberation Serif" w:cs="Times New Roman"/>
          <w:bCs/>
          <w:sz w:val="28"/>
          <w:szCs w:val="28"/>
          <w:lang w:eastAsia="ru-RU"/>
        </w:rPr>
        <w:t>формирование</w:t>
      </w:r>
      <w:r w:rsidR="00F67CB3" w:rsidRPr="00351BA6">
        <w:rPr>
          <w:rFonts w:ascii="Liberation Serif" w:eastAsia="Times New Roman" w:hAnsi="Liberation Serif" w:cs="Times New Roman"/>
          <w:bCs/>
          <w:sz w:val="28"/>
          <w:szCs w:val="28"/>
          <w:lang w:eastAsia="ru-RU"/>
        </w:rPr>
        <w:t xml:space="preserve"> и направление межведомственного запроса в органы (организации), участвующие в предоставлении муниципальной услуги.</w:t>
      </w:r>
    </w:p>
    <w:p w14:paraId="5C9B62E2" w14:textId="63DAEAA5" w:rsidR="00F67CB3" w:rsidRPr="00351BA6" w:rsidRDefault="003108B7" w:rsidP="00E2142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sidR="002D1294">
        <w:rPr>
          <w:rFonts w:ascii="Liberation Serif" w:eastAsia="Times New Roman" w:hAnsi="Liberation Serif" w:cs="Times New Roman"/>
          <w:bCs/>
          <w:sz w:val="28"/>
          <w:szCs w:val="28"/>
          <w:lang w:eastAsia="ru-RU"/>
        </w:rPr>
        <w:t>.3.2.</w:t>
      </w:r>
      <w:r w:rsidR="00EA7D07">
        <w:rPr>
          <w:rFonts w:ascii="Liberation Serif" w:eastAsia="Times New Roman" w:hAnsi="Liberation Serif" w:cs="Times New Roman"/>
          <w:bCs/>
          <w:sz w:val="28"/>
          <w:szCs w:val="28"/>
          <w:lang w:eastAsia="ru-RU"/>
        </w:rPr>
        <w:t xml:space="preserve"> </w:t>
      </w:r>
      <w:r w:rsidR="00DB464C" w:rsidRPr="00DB464C">
        <w:rPr>
          <w:rFonts w:ascii="Liberation Serif" w:eastAsia="Times New Roman" w:hAnsi="Liberation Serif" w:cs="Times New Roman"/>
          <w:bCs/>
          <w:sz w:val="28"/>
          <w:szCs w:val="28"/>
          <w:lang w:eastAsia="ru-RU"/>
        </w:rPr>
        <w:t>Инженер по охране окружающей среды</w:t>
      </w:r>
      <w:r w:rsidR="00B42040">
        <w:rPr>
          <w:rFonts w:ascii="Liberation Serif" w:eastAsia="Times New Roman" w:hAnsi="Liberation Serif" w:cs="Times New Roman"/>
          <w:bCs/>
          <w:sz w:val="28"/>
          <w:szCs w:val="28"/>
          <w:lang w:eastAsia="ru-RU"/>
        </w:rPr>
        <w:t>,</w:t>
      </w:r>
      <w:r w:rsidR="00EA7D07">
        <w:rPr>
          <w:rFonts w:ascii="Liberation Serif" w:eastAsia="Times New Roman" w:hAnsi="Liberation Serif" w:cs="Times New Roman"/>
          <w:bCs/>
          <w:sz w:val="28"/>
          <w:szCs w:val="28"/>
          <w:lang w:eastAsia="ru-RU"/>
        </w:rPr>
        <w:t xml:space="preserve"> </w:t>
      </w:r>
      <w:r w:rsidR="00F67CB3" w:rsidRPr="00351BA6">
        <w:rPr>
          <w:rFonts w:ascii="Liberation Serif" w:eastAsia="Times New Roman" w:hAnsi="Liberation Serif" w:cs="Times New Roman"/>
          <w:bCs/>
          <w:sz w:val="28"/>
          <w:szCs w:val="28"/>
          <w:lang w:eastAsia="ru-RU"/>
        </w:rPr>
        <w:t xml:space="preserve">в течение </w:t>
      </w:r>
      <w:r w:rsidR="00EA7D07">
        <w:rPr>
          <w:rFonts w:ascii="Liberation Serif" w:eastAsia="Times New Roman" w:hAnsi="Liberation Serif" w:cs="Times New Roman"/>
          <w:bCs/>
          <w:sz w:val="28"/>
          <w:szCs w:val="28"/>
          <w:lang w:eastAsia="ru-RU"/>
        </w:rPr>
        <w:t>2</w:t>
      </w:r>
      <w:r w:rsidR="006A37B3">
        <w:rPr>
          <w:rFonts w:ascii="Liberation Serif" w:eastAsia="Times New Roman" w:hAnsi="Liberation Serif" w:cs="Times New Roman"/>
          <w:bCs/>
          <w:sz w:val="28"/>
          <w:szCs w:val="28"/>
          <w:lang w:eastAsia="ru-RU"/>
        </w:rPr>
        <w:t xml:space="preserve"> (</w:t>
      </w:r>
      <w:r w:rsidR="00EA7D07">
        <w:rPr>
          <w:rFonts w:ascii="Liberation Serif" w:eastAsia="Times New Roman" w:hAnsi="Liberation Serif" w:cs="Times New Roman"/>
          <w:bCs/>
          <w:sz w:val="28"/>
          <w:szCs w:val="28"/>
          <w:lang w:eastAsia="ru-RU"/>
        </w:rPr>
        <w:t>двух</w:t>
      </w:r>
      <w:r w:rsidR="006A37B3">
        <w:rPr>
          <w:rFonts w:ascii="Liberation Serif" w:eastAsia="Times New Roman" w:hAnsi="Liberation Serif" w:cs="Times New Roman"/>
          <w:bCs/>
          <w:sz w:val="28"/>
          <w:szCs w:val="28"/>
          <w:lang w:eastAsia="ru-RU"/>
        </w:rPr>
        <w:t xml:space="preserve">) </w:t>
      </w:r>
      <w:r w:rsidR="00EA7D07">
        <w:rPr>
          <w:rFonts w:ascii="Liberation Serif" w:eastAsia="Times New Roman" w:hAnsi="Liberation Serif" w:cs="Times New Roman"/>
          <w:bCs/>
          <w:sz w:val="28"/>
          <w:szCs w:val="28"/>
          <w:lang w:eastAsia="ru-RU"/>
        </w:rPr>
        <w:t xml:space="preserve">рабочих </w:t>
      </w:r>
      <w:r w:rsidR="006A37B3" w:rsidRPr="00351BA6">
        <w:rPr>
          <w:rFonts w:ascii="Liberation Serif" w:eastAsia="Times New Roman" w:hAnsi="Liberation Serif" w:cs="Times New Roman"/>
          <w:bCs/>
          <w:sz w:val="28"/>
          <w:szCs w:val="28"/>
          <w:lang w:eastAsia="ru-RU"/>
        </w:rPr>
        <w:t>дн</w:t>
      </w:r>
      <w:r w:rsidR="00EA7D07">
        <w:rPr>
          <w:rFonts w:ascii="Liberation Serif" w:eastAsia="Times New Roman" w:hAnsi="Liberation Serif" w:cs="Times New Roman"/>
          <w:bCs/>
          <w:sz w:val="28"/>
          <w:szCs w:val="28"/>
          <w:lang w:eastAsia="ru-RU"/>
        </w:rPr>
        <w:t>ей</w:t>
      </w:r>
      <w:r w:rsidR="00F67CB3" w:rsidRPr="00351BA6">
        <w:rPr>
          <w:rFonts w:ascii="Liberation Serif" w:eastAsia="Times New Roman" w:hAnsi="Liberation Serif" w:cs="Times New Roman"/>
          <w:bCs/>
          <w:sz w:val="28"/>
          <w:szCs w:val="28"/>
          <w:lang w:eastAsia="ru-RU"/>
        </w:rPr>
        <w:t xml:space="preserve">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14:paraId="66F18500" w14:textId="213BA200" w:rsidR="00F67CB3" w:rsidRPr="00351BA6" w:rsidRDefault="00F67CB3" w:rsidP="00E65FF7">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xml:space="preserve">Межведомственный запрос формируется в соответствии с требованиями статьи 7.2 Федерального закона от 27 июля 2010 года N 210-ФЗ "Об </w:t>
      </w:r>
      <w:r w:rsidR="006335BB">
        <w:rPr>
          <w:rFonts w:ascii="Liberation Serif" w:eastAsia="Times New Roman" w:hAnsi="Liberation Serif" w:cs="Times New Roman"/>
          <w:bCs/>
          <w:sz w:val="28"/>
          <w:szCs w:val="28"/>
          <w:lang w:eastAsia="ru-RU"/>
        </w:rPr>
        <w:t>организации предоставления государственных и муниципальных услуг».</w:t>
      </w:r>
    </w:p>
    <w:p w14:paraId="5A88431D" w14:textId="09B4CC25" w:rsidR="00F67CB3" w:rsidRPr="00351BA6" w:rsidRDefault="00F67CB3" w:rsidP="00F67CB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xml:space="preserve">Максимальное время, затраченное на административную процедуру, не должно превышать </w:t>
      </w:r>
      <w:r w:rsidR="006335BB">
        <w:rPr>
          <w:rFonts w:ascii="Liberation Serif" w:eastAsia="Times New Roman" w:hAnsi="Liberation Serif" w:cs="Times New Roman"/>
          <w:bCs/>
          <w:sz w:val="28"/>
          <w:szCs w:val="28"/>
          <w:lang w:eastAsia="ru-RU"/>
        </w:rPr>
        <w:t>5 рабочих</w:t>
      </w:r>
      <w:r w:rsidRPr="00351BA6">
        <w:rPr>
          <w:rFonts w:ascii="Liberation Serif" w:eastAsia="Times New Roman" w:hAnsi="Liberation Serif" w:cs="Times New Roman"/>
          <w:bCs/>
          <w:sz w:val="28"/>
          <w:szCs w:val="28"/>
          <w:lang w:eastAsia="ru-RU"/>
        </w:rPr>
        <w:t xml:space="preserve"> дней.</w:t>
      </w:r>
    </w:p>
    <w:p w14:paraId="3883A1E0" w14:textId="77777777" w:rsidR="00F67CB3" w:rsidRPr="00351BA6" w:rsidRDefault="00F67CB3" w:rsidP="00F67CB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Результатом данной административной процедуры является направление органами и организациями, обращение в которые необходимо для предоставления муниципальной услуги, запрошенных сведений в рамках межведомственного взаимодействия.</w:t>
      </w:r>
    </w:p>
    <w:p w14:paraId="2CE5EF42" w14:textId="0BC4F12C" w:rsidR="00F67CB3" w:rsidRPr="00351BA6" w:rsidRDefault="00F67CB3" w:rsidP="00F67CB3">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xml:space="preserve">Способом фиксации результата выполнения административной процедуры является получение </w:t>
      </w:r>
      <w:r w:rsidR="00985D74" w:rsidRPr="00985D74">
        <w:rPr>
          <w:rFonts w:ascii="Liberation Serif" w:eastAsia="Times New Roman" w:hAnsi="Liberation Serif" w:cs="Times New Roman"/>
          <w:bCs/>
          <w:sz w:val="28"/>
          <w:szCs w:val="28"/>
          <w:lang w:eastAsia="ru-RU"/>
        </w:rPr>
        <w:t>Инженер</w:t>
      </w:r>
      <w:r w:rsidR="00985D74">
        <w:rPr>
          <w:rFonts w:ascii="Liberation Serif" w:eastAsia="Times New Roman" w:hAnsi="Liberation Serif" w:cs="Times New Roman"/>
          <w:bCs/>
          <w:sz w:val="28"/>
          <w:szCs w:val="28"/>
          <w:lang w:eastAsia="ru-RU"/>
        </w:rPr>
        <w:t>ом</w:t>
      </w:r>
      <w:r w:rsidR="00985D74" w:rsidRPr="00985D74">
        <w:rPr>
          <w:rFonts w:ascii="Liberation Serif" w:eastAsia="Times New Roman" w:hAnsi="Liberation Serif" w:cs="Times New Roman"/>
          <w:bCs/>
          <w:sz w:val="28"/>
          <w:szCs w:val="28"/>
          <w:lang w:eastAsia="ru-RU"/>
        </w:rPr>
        <w:t xml:space="preserve"> по охране окружающей среды</w:t>
      </w:r>
      <w:r w:rsidR="002D1294">
        <w:rPr>
          <w:rFonts w:ascii="Liberation Serif" w:eastAsia="Times New Roman" w:hAnsi="Liberation Serif" w:cs="Times New Roman"/>
          <w:bCs/>
          <w:sz w:val="28"/>
          <w:szCs w:val="28"/>
          <w:lang w:eastAsia="ru-RU"/>
        </w:rPr>
        <w:t xml:space="preserve">, </w:t>
      </w:r>
      <w:r w:rsidRPr="00351BA6">
        <w:rPr>
          <w:rFonts w:ascii="Liberation Serif" w:eastAsia="Times New Roman" w:hAnsi="Liberation Serif" w:cs="Times New Roman"/>
          <w:bCs/>
          <w:sz w:val="28"/>
          <w:szCs w:val="28"/>
          <w:lang w:eastAsia="ru-RU"/>
        </w:rPr>
        <w:t>запрошенных</w:t>
      </w:r>
      <w:r w:rsidR="00E65FF7">
        <w:rPr>
          <w:rFonts w:ascii="Liberation Serif" w:eastAsia="Times New Roman" w:hAnsi="Liberation Serif" w:cs="Times New Roman"/>
          <w:bCs/>
          <w:sz w:val="28"/>
          <w:szCs w:val="28"/>
          <w:lang w:eastAsia="ru-RU"/>
        </w:rPr>
        <w:t xml:space="preserve"> сведений</w:t>
      </w:r>
      <w:r w:rsidRPr="00351BA6">
        <w:rPr>
          <w:rFonts w:ascii="Liberation Serif" w:eastAsia="Times New Roman" w:hAnsi="Liberation Serif" w:cs="Times New Roman"/>
          <w:bCs/>
          <w:sz w:val="28"/>
          <w:szCs w:val="28"/>
          <w:lang w:eastAsia="ru-RU"/>
        </w:rPr>
        <w:t xml:space="preserve"> в рамках межведомственного взаимодействия.</w:t>
      </w:r>
    </w:p>
    <w:p w14:paraId="2E10E344" w14:textId="2C31F2AF" w:rsidR="00BF7E1C" w:rsidRPr="00985D74" w:rsidRDefault="003108B7" w:rsidP="00F67CB3">
      <w:pPr>
        <w:spacing w:after="0" w:line="240" w:lineRule="auto"/>
        <w:ind w:firstLine="709"/>
        <w:jc w:val="both"/>
        <w:rPr>
          <w:rFonts w:ascii="Liberation Serif" w:eastAsia="Times New Roman" w:hAnsi="Liberation Serif" w:cs="Times New Roman"/>
          <w:b/>
          <w:sz w:val="28"/>
          <w:szCs w:val="28"/>
          <w:lang w:eastAsia="ru-RU"/>
        </w:rPr>
      </w:pPr>
      <w:r w:rsidRPr="00985D74">
        <w:rPr>
          <w:rFonts w:ascii="Liberation Serif" w:eastAsia="Times New Roman" w:hAnsi="Liberation Serif" w:cs="Times New Roman"/>
          <w:b/>
          <w:sz w:val="28"/>
          <w:szCs w:val="28"/>
          <w:lang w:eastAsia="ru-RU"/>
        </w:rPr>
        <w:t>1</w:t>
      </w:r>
      <w:r w:rsidR="00793130">
        <w:rPr>
          <w:rFonts w:ascii="Liberation Serif" w:eastAsia="Times New Roman" w:hAnsi="Liberation Serif" w:cs="Times New Roman"/>
          <w:b/>
          <w:sz w:val="28"/>
          <w:szCs w:val="28"/>
          <w:lang w:eastAsia="ru-RU"/>
        </w:rPr>
        <w:t>3</w:t>
      </w:r>
      <w:r w:rsidR="002D1294" w:rsidRPr="00985D74">
        <w:rPr>
          <w:rFonts w:ascii="Liberation Serif" w:eastAsia="Times New Roman" w:hAnsi="Liberation Serif" w:cs="Times New Roman"/>
          <w:b/>
          <w:sz w:val="28"/>
          <w:szCs w:val="28"/>
          <w:lang w:eastAsia="ru-RU"/>
        </w:rPr>
        <w:t>.4.</w:t>
      </w:r>
      <w:r w:rsidR="00BF7E1C" w:rsidRPr="00985D74">
        <w:rPr>
          <w:rFonts w:ascii="Liberation Serif" w:eastAsia="Times New Roman" w:hAnsi="Liberation Serif" w:cs="Times New Roman"/>
          <w:b/>
          <w:sz w:val="28"/>
          <w:szCs w:val="28"/>
          <w:lang w:eastAsia="ru-RU"/>
        </w:rPr>
        <w:t xml:space="preserve"> </w:t>
      </w:r>
      <w:r w:rsidR="004653FD" w:rsidRPr="00985D74">
        <w:rPr>
          <w:rFonts w:ascii="Liberation Serif" w:eastAsia="Times New Roman" w:hAnsi="Liberation Serif" w:cs="Times New Roman"/>
          <w:b/>
          <w:sz w:val="28"/>
          <w:szCs w:val="28"/>
          <w:lang w:eastAsia="ru-RU"/>
        </w:rPr>
        <w:t>Комиссионное о</w:t>
      </w:r>
      <w:r w:rsidR="00BF7E1C" w:rsidRPr="00985D74">
        <w:rPr>
          <w:rFonts w:ascii="Liberation Serif" w:eastAsia="Times New Roman" w:hAnsi="Liberation Serif" w:cs="Times New Roman"/>
          <w:b/>
          <w:sz w:val="28"/>
          <w:szCs w:val="28"/>
          <w:lang w:eastAsia="ru-RU"/>
        </w:rPr>
        <w:t>бследование зеленых насаждений</w:t>
      </w:r>
      <w:r w:rsidR="002D1294" w:rsidRPr="00985D74">
        <w:rPr>
          <w:rFonts w:ascii="Liberation Serif" w:eastAsia="Times New Roman" w:hAnsi="Liberation Serif" w:cs="Times New Roman"/>
          <w:b/>
          <w:sz w:val="28"/>
          <w:szCs w:val="28"/>
          <w:lang w:eastAsia="ru-RU"/>
        </w:rPr>
        <w:t>.</w:t>
      </w:r>
    </w:p>
    <w:p w14:paraId="76DAE8BC" w14:textId="65A5A151" w:rsidR="00C94E36" w:rsidRDefault="003108B7" w:rsidP="00C94E36">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sidR="002D1294">
        <w:rPr>
          <w:rFonts w:ascii="Liberation Serif" w:eastAsia="Times New Roman" w:hAnsi="Liberation Serif" w:cs="Times New Roman"/>
          <w:bCs/>
          <w:sz w:val="28"/>
          <w:szCs w:val="28"/>
          <w:lang w:eastAsia="ru-RU"/>
        </w:rPr>
        <w:t xml:space="preserve">.4.1. В случае отсутствия </w:t>
      </w:r>
      <w:r w:rsidR="00F67CB3" w:rsidRPr="00351BA6">
        <w:rPr>
          <w:rFonts w:ascii="Liberation Serif" w:eastAsia="Times New Roman" w:hAnsi="Liberation Serif" w:cs="Times New Roman"/>
          <w:bCs/>
          <w:sz w:val="28"/>
          <w:szCs w:val="28"/>
          <w:lang w:eastAsia="ru-RU"/>
        </w:rPr>
        <w:t xml:space="preserve">замечаний к представленной </w:t>
      </w:r>
      <w:r w:rsidR="002D1294">
        <w:rPr>
          <w:rFonts w:ascii="Liberation Serif" w:eastAsia="Times New Roman" w:hAnsi="Liberation Serif" w:cs="Times New Roman"/>
          <w:bCs/>
          <w:sz w:val="28"/>
          <w:szCs w:val="28"/>
          <w:lang w:eastAsia="ru-RU"/>
        </w:rPr>
        <w:t xml:space="preserve">заявителем </w:t>
      </w:r>
      <w:r w:rsidR="00F67CB3" w:rsidRPr="00351BA6">
        <w:rPr>
          <w:rFonts w:ascii="Liberation Serif" w:eastAsia="Times New Roman" w:hAnsi="Liberation Serif" w:cs="Times New Roman"/>
          <w:bCs/>
          <w:sz w:val="28"/>
          <w:szCs w:val="28"/>
          <w:lang w:eastAsia="ru-RU"/>
        </w:rPr>
        <w:t>документации</w:t>
      </w:r>
      <w:r w:rsidR="00985D74">
        <w:rPr>
          <w:rFonts w:ascii="Liberation Serif" w:eastAsia="Times New Roman" w:hAnsi="Liberation Serif" w:cs="Times New Roman"/>
          <w:bCs/>
          <w:sz w:val="28"/>
          <w:szCs w:val="28"/>
          <w:lang w:eastAsia="ru-RU"/>
        </w:rPr>
        <w:t>,</w:t>
      </w:r>
      <w:r w:rsidR="00F67CB3" w:rsidRPr="00351BA6">
        <w:rPr>
          <w:rFonts w:ascii="Liberation Serif" w:eastAsia="Times New Roman" w:hAnsi="Liberation Serif" w:cs="Times New Roman"/>
          <w:bCs/>
          <w:sz w:val="28"/>
          <w:szCs w:val="28"/>
          <w:lang w:eastAsia="ru-RU"/>
        </w:rPr>
        <w:t xml:space="preserve"> </w:t>
      </w:r>
      <w:r w:rsidR="00985D74" w:rsidRPr="00985D74">
        <w:rPr>
          <w:rFonts w:ascii="Liberation Serif" w:eastAsia="Times New Roman" w:hAnsi="Liberation Serif" w:cs="Times New Roman"/>
          <w:bCs/>
          <w:sz w:val="28"/>
          <w:szCs w:val="28"/>
          <w:lang w:eastAsia="ru-RU"/>
        </w:rPr>
        <w:t>Инженер по охране окружающей среды</w:t>
      </w:r>
      <w:r w:rsidR="002D1294" w:rsidRPr="002D1294">
        <w:rPr>
          <w:rFonts w:ascii="Liberation Serif" w:eastAsia="Times New Roman" w:hAnsi="Liberation Serif" w:cs="Times New Roman"/>
          <w:bCs/>
          <w:sz w:val="28"/>
          <w:szCs w:val="28"/>
          <w:lang w:eastAsia="ru-RU"/>
        </w:rPr>
        <w:t xml:space="preserve">, </w:t>
      </w:r>
      <w:r w:rsidR="00C94E36">
        <w:rPr>
          <w:rFonts w:ascii="Liberation Serif" w:eastAsia="Times New Roman" w:hAnsi="Liberation Serif" w:cs="Times New Roman"/>
          <w:bCs/>
          <w:sz w:val="28"/>
          <w:szCs w:val="28"/>
          <w:lang w:eastAsia="ru-RU"/>
        </w:rPr>
        <w:t xml:space="preserve">в течении </w:t>
      </w:r>
      <w:r w:rsidR="00985D74">
        <w:rPr>
          <w:rFonts w:ascii="Liberation Serif" w:eastAsia="Times New Roman" w:hAnsi="Liberation Serif" w:cs="Times New Roman"/>
          <w:bCs/>
          <w:sz w:val="28"/>
          <w:szCs w:val="28"/>
          <w:lang w:eastAsia="ru-RU"/>
        </w:rPr>
        <w:t>2</w:t>
      </w:r>
      <w:r w:rsidR="00C94E36">
        <w:rPr>
          <w:rFonts w:ascii="Liberation Serif" w:eastAsia="Times New Roman" w:hAnsi="Liberation Serif" w:cs="Times New Roman"/>
          <w:bCs/>
          <w:sz w:val="28"/>
          <w:szCs w:val="28"/>
          <w:lang w:eastAsia="ru-RU"/>
        </w:rPr>
        <w:t xml:space="preserve"> (</w:t>
      </w:r>
      <w:r w:rsidR="00985D74">
        <w:rPr>
          <w:rFonts w:ascii="Liberation Serif" w:eastAsia="Times New Roman" w:hAnsi="Liberation Serif" w:cs="Times New Roman"/>
          <w:bCs/>
          <w:sz w:val="28"/>
          <w:szCs w:val="28"/>
          <w:lang w:eastAsia="ru-RU"/>
        </w:rPr>
        <w:t>двух</w:t>
      </w:r>
      <w:r w:rsidR="00C94E36">
        <w:rPr>
          <w:rFonts w:ascii="Liberation Serif" w:eastAsia="Times New Roman" w:hAnsi="Liberation Serif" w:cs="Times New Roman"/>
          <w:bCs/>
          <w:sz w:val="28"/>
          <w:szCs w:val="28"/>
          <w:lang w:eastAsia="ru-RU"/>
        </w:rPr>
        <w:t>) рабоч</w:t>
      </w:r>
      <w:r w:rsidR="00985D74">
        <w:rPr>
          <w:rFonts w:ascii="Liberation Serif" w:eastAsia="Times New Roman" w:hAnsi="Liberation Serif" w:cs="Times New Roman"/>
          <w:bCs/>
          <w:sz w:val="28"/>
          <w:szCs w:val="28"/>
          <w:lang w:eastAsia="ru-RU"/>
        </w:rPr>
        <w:t>их</w:t>
      </w:r>
      <w:r w:rsidR="00C94E36">
        <w:rPr>
          <w:rFonts w:ascii="Liberation Serif" w:eastAsia="Times New Roman" w:hAnsi="Liberation Serif" w:cs="Times New Roman"/>
          <w:bCs/>
          <w:sz w:val="28"/>
          <w:szCs w:val="28"/>
          <w:lang w:eastAsia="ru-RU"/>
        </w:rPr>
        <w:t xml:space="preserve"> дн</w:t>
      </w:r>
      <w:r w:rsidR="00985D74">
        <w:rPr>
          <w:rFonts w:ascii="Liberation Serif" w:eastAsia="Times New Roman" w:hAnsi="Liberation Serif" w:cs="Times New Roman"/>
          <w:bCs/>
          <w:sz w:val="28"/>
          <w:szCs w:val="28"/>
          <w:lang w:eastAsia="ru-RU"/>
        </w:rPr>
        <w:t>ей</w:t>
      </w:r>
      <w:r w:rsidR="00D81539">
        <w:rPr>
          <w:rFonts w:ascii="Liberation Serif" w:eastAsia="Times New Roman" w:hAnsi="Liberation Serif" w:cs="Times New Roman"/>
          <w:bCs/>
          <w:sz w:val="28"/>
          <w:szCs w:val="28"/>
          <w:lang w:eastAsia="ru-RU"/>
        </w:rPr>
        <w:t xml:space="preserve"> с момента регистрации заявления </w:t>
      </w:r>
      <w:r w:rsidR="00BF7E1C">
        <w:rPr>
          <w:rFonts w:ascii="Liberation Serif" w:eastAsia="Times New Roman" w:hAnsi="Liberation Serif" w:cs="Times New Roman"/>
          <w:bCs/>
          <w:sz w:val="28"/>
          <w:szCs w:val="28"/>
          <w:lang w:eastAsia="ru-RU"/>
        </w:rPr>
        <w:t>посредством телефонной связи осуществляет</w:t>
      </w:r>
      <w:r w:rsidR="00985D74">
        <w:rPr>
          <w:rFonts w:ascii="Liberation Serif" w:eastAsia="Times New Roman" w:hAnsi="Liberation Serif" w:cs="Times New Roman"/>
          <w:bCs/>
          <w:sz w:val="28"/>
          <w:szCs w:val="28"/>
          <w:lang w:eastAsia="ru-RU"/>
        </w:rPr>
        <w:t xml:space="preserve"> </w:t>
      </w:r>
      <w:r w:rsidR="00BF7E1C">
        <w:rPr>
          <w:rFonts w:ascii="Liberation Serif" w:eastAsia="Times New Roman" w:hAnsi="Liberation Serif" w:cs="Times New Roman"/>
          <w:bCs/>
          <w:sz w:val="28"/>
          <w:szCs w:val="28"/>
          <w:lang w:eastAsia="ru-RU"/>
        </w:rPr>
        <w:t xml:space="preserve">информирование заявителя о дате и времени проведения </w:t>
      </w:r>
      <w:r w:rsidR="004653FD">
        <w:rPr>
          <w:rFonts w:ascii="Liberation Serif" w:eastAsia="Times New Roman" w:hAnsi="Liberation Serif" w:cs="Times New Roman"/>
          <w:bCs/>
          <w:sz w:val="28"/>
          <w:szCs w:val="28"/>
          <w:lang w:eastAsia="ru-RU"/>
        </w:rPr>
        <w:t xml:space="preserve">комиссионного </w:t>
      </w:r>
      <w:r w:rsidR="00BF7E1C">
        <w:rPr>
          <w:rFonts w:ascii="Liberation Serif" w:eastAsia="Times New Roman" w:hAnsi="Liberation Serif" w:cs="Times New Roman"/>
          <w:bCs/>
          <w:sz w:val="28"/>
          <w:szCs w:val="28"/>
          <w:lang w:eastAsia="ru-RU"/>
        </w:rPr>
        <w:t xml:space="preserve">обследования зеленых насаждений. </w:t>
      </w:r>
    </w:p>
    <w:p w14:paraId="779076CC" w14:textId="6113F82E" w:rsidR="00C94E36" w:rsidRDefault="00C94E36" w:rsidP="00C94E36">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.4.2.</w:t>
      </w:r>
      <w:r w:rsidR="00E65FF7">
        <w:rPr>
          <w:rFonts w:ascii="Liberation Serif" w:eastAsia="Times New Roman" w:hAnsi="Liberation Serif" w:cs="Times New Roman"/>
          <w:bCs/>
          <w:sz w:val="28"/>
          <w:szCs w:val="28"/>
          <w:lang w:eastAsia="ru-RU"/>
        </w:rPr>
        <w:t xml:space="preserve"> </w:t>
      </w:r>
      <w:r w:rsidR="00985D74" w:rsidRPr="00985D74">
        <w:rPr>
          <w:rFonts w:ascii="Liberation Serif" w:eastAsia="Times New Roman" w:hAnsi="Liberation Serif" w:cs="Times New Roman"/>
          <w:bCs/>
          <w:sz w:val="28"/>
          <w:szCs w:val="28"/>
          <w:lang w:eastAsia="ru-RU"/>
        </w:rPr>
        <w:t>Инженер по охране окружающей среды</w:t>
      </w:r>
      <w:r w:rsidRPr="00C94E36">
        <w:rPr>
          <w:rFonts w:ascii="Liberation Serif" w:eastAsia="Times New Roman" w:hAnsi="Liberation Serif" w:cs="Times New Roman"/>
          <w:bCs/>
          <w:sz w:val="28"/>
          <w:szCs w:val="28"/>
          <w:lang w:eastAsia="ru-RU"/>
        </w:rPr>
        <w:t xml:space="preserve">, </w:t>
      </w:r>
      <w:r w:rsidR="00F21DF6">
        <w:rPr>
          <w:rFonts w:ascii="Liberation Serif" w:eastAsia="Times New Roman" w:hAnsi="Liberation Serif" w:cs="Times New Roman"/>
          <w:bCs/>
          <w:sz w:val="28"/>
          <w:szCs w:val="28"/>
          <w:lang w:eastAsia="ru-RU"/>
        </w:rPr>
        <w:t>при информировании заявителя на обратной стороне заявления о предоставлении муниципальной услуги и в регистрационном журнале входящей корреспонденции:</w:t>
      </w:r>
      <w:r>
        <w:rPr>
          <w:rFonts w:ascii="Liberation Serif" w:eastAsia="Times New Roman" w:hAnsi="Liberation Serif" w:cs="Times New Roman"/>
          <w:bCs/>
          <w:sz w:val="28"/>
          <w:szCs w:val="28"/>
          <w:lang w:eastAsia="ru-RU"/>
        </w:rPr>
        <w:t xml:space="preserve"> </w:t>
      </w:r>
    </w:p>
    <w:p w14:paraId="0FC9045E" w14:textId="16D5E12D" w:rsidR="004653FD" w:rsidRDefault="004653FD"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проставляет дату и время информирования заявителя;</w:t>
      </w:r>
    </w:p>
    <w:p w14:paraId="4E98A5DD" w14:textId="34B1BB87" w:rsidR="004653FD" w:rsidRDefault="004653FD"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F21DF6">
        <w:rPr>
          <w:rFonts w:ascii="Liberation Serif" w:eastAsia="Times New Roman" w:hAnsi="Liberation Serif" w:cs="Times New Roman"/>
          <w:bCs/>
          <w:sz w:val="28"/>
          <w:szCs w:val="28"/>
          <w:lang w:eastAsia="ru-RU"/>
        </w:rPr>
        <w:t xml:space="preserve">проставляет </w:t>
      </w:r>
      <w:r>
        <w:rPr>
          <w:rFonts w:ascii="Liberation Serif" w:eastAsia="Times New Roman" w:hAnsi="Liberation Serif" w:cs="Times New Roman"/>
          <w:bCs/>
          <w:sz w:val="28"/>
          <w:szCs w:val="28"/>
          <w:lang w:eastAsia="ru-RU"/>
        </w:rPr>
        <w:t>номер телефона, по которому производилось информирование;</w:t>
      </w:r>
    </w:p>
    <w:p w14:paraId="6876CA6B" w14:textId="5CA63AD4" w:rsidR="004653FD" w:rsidRDefault="004653FD"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F21DF6">
        <w:rPr>
          <w:rFonts w:ascii="Liberation Serif" w:eastAsia="Times New Roman" w:hAnsi="Liberation Serif" w:cs="Times New Roman"/>
          <w:bCs/>
          <w:sz w:val="28"/>
          <w:szCs w:val="28"/>
          <w:lang w:eastAsia="ru-RU"/>
        </w:rPr>
        <w:t xml:space="preserve">проставляет </w:t>
      </w:r>
      <w:r>
        <w:rPr>
          <w:rFonts w:ascii="Liberation Serif" w:eastAsia="Times New Roman" w:hAnsi="Liberation Serif" w:cs="Times New Roman"/>
          <w:bCs/>
          <w:sz w:val="28"/>
          <w:szCs w:val="28"/>
          <w:lang w:eastAsia="ru-RU"/>
        </w:rPr>
        <w:t>фамилию лица, принявшего информацию, на оборотной стороне заявления и в регистрационном журнале входящей корреспонденции.</w:t>
      </w:r>
    </w:p>
    <w:p w14:paraId="4D7C507A" w14:textId="618F0B21" w:rsidR="00ED4DBF" w:rsidRDefault="00033E92"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 xml:space="preserve">.4.3. </w:t>
      </w:r>
      <w:r w:rsidR="004653FD">
        <w:rPr>
          <w:rFonts w:ascii="Liberation Serif" w:eastAsia="Times New Roman" w:hAnsi="Liberation Serif" w:cs="Times New Roman"/>
          <w:bCs/>
          <w:sz w:val="28"/>
          <w:szCs w:val="28"/>
          <w:lang w:eastAsia="ru-RU"/>
        </w:rPr>
        <w:t xml:space="preserve">Дата проведения </w:t>
      </w:r>
      <w:r w:rsidR="00F270ED">
        <w:rPr>
          <w:rFonts w:ascii="Liberation Serif" w:eastAsia="Times New Roman" w:hAnsi="Liberation Serif" w:cs="Times New Roman"/>
          <w:bCs/>
          <w:sz w:val="28"/>
          <w:szCs w:val="28"/>
          <w:lang w:eastAsia="ru-RU"/>
        </w:rPr>
        <w:t>комиссионно</w:t>
      </w:r>
      <w:r w:rsidR="004653FD">
        <w:rPr>
          <w:rFonts w:ascii="Liberation Serif" w:eastAsia="Times New Roman" w:hAnsi="Liberation Serif" w:cs="Times New Roman"/>
          <w:bCs/>
          <w:sz w:val="28"/>
          <w:szCs w:val="28"/>
          <w:lang w:eastAsia="ru-RU"/>
        </w:rPr>
        <w:t>го</w:t>
      </w:r>
      <w:r w:rsidR="00F270ED">
        <w:rPr>
          <w:rFonts w:ascii="Liberation Serif" w:eastAsia="Times New Roman" w:hAnsi="Liberation Serif" w:cs="Times New Roman"/>
          <w:bCs/>
          <w:sz w:val="28"/>
          <w:szCs w:val="28"/>
          <w:lang w:eastAsia="ru-RU"/>
        </w:rPr>
        <w:t xml:space="preserve"> обследовани</w:t>
      </w:r>
      <w:r w:rsidR="004653FD">
        <w:rPr>
          <w:rFonts w:ascii="Liberation Serif" w:eastAsia="Times New Roman" w:hAnsi="Liberation Serif" w:cs="Times New Roman"/>
          <w:bCs/>
          <w:sz w:val="28"/>
          <w:szCs w:val="28"/>
          <w:lang w:eastAsia="ru-RU"/>
        </w:rPr>
        <w:t>я</w:t>
      </w:r>
      <w:r w:rsidR="00F270ED">
        <w:rPr>
          <w:rFonts w:ascii="Liberation Serif" w:eastAsia="Times New Roman" w:hAnsi="Liberation Serif" w:cs="Times New Roman"/>
          <w:bCs/>
          <w:sz w:val="28"/>
          <w:szCs w:val="28"/>
          <w:lang w:eastAsia="ru-RU"/>
        </w:rPr>
        <w:t xml:space="preserve"> зеленых насаждений, подлежащих сносу (переносу)</w:t>
      </w:r>
      <w:r w:rsidR="004653FD">
        <w:rPr>
          <w:rFonts w:ascii="Liberation Serif" w:eastAsia="Times New Roman" w:hAnsi="Liberation Serif" w:cs="Times New Roman"/>
          <w:bCs/>
          <w:sz w:val="28"/>
          <w:szCs w:val="28"/>
          <w:lang w:eastAsia="ru-RU"/>
        </w:rPr>
        <w:t xml:space="preserve">, назначается не позднее </w:t>
      </w:r>
      <w:r w:rsidR="00C47D88">
        <w:rPr>
          <w:rFonts w:ascii="Liberation Serif" w:eastAsia="Times New Roman" w:hAnsi="Liberation Serif" w:cs="Times New Roman"/>
          <w:bCs/>
          <w:sz w:val="28"/>
          <w:szCs w:val="28"/>
          <w:lang w:eastAsia="ru-RU"/>
        </w:rPr>
        <w:t>2</w:t>
      </w:r>
      <w:r w:rsidR="00F21DF6">
        <w:rPr>
          <w:rFonts w:ascii="Liberation Serif" w:eastAsia="Times New Roman" w:hAnsi="Liberation Serif" w:cs="Times New Roman"/>
          <w:bCs/>
          <w:sz w:val="28"/>
          <w:szCs w:val="28"/>
          <w:lang w:eastAsia="ru-RU"/>
        </w:rPr>
        <w:t xml:space="preserve"> (</w:t>
      </w:r>
      <w:r w:rsidR="00C47D88">
        <w:rPr>
          <w:rFonts w:ascii="Liberation Serif" w:eastAsia="Times New Roman" w:hAnsi="Liberation Serif" w:cs="Times New Roman"/>
          <w:bCs/>
          <w:sz w:val="28"/>
          <w:szCs w:val="28"/>
          <w:lang w:eastAsia="ru-RU"/>
        </w:rPr>
        <w:t>дву</w:t>
      </w:r>
      <w:r w:rsidR="00F21DF6">
        <w:rPr>
          <w:rFonts w:ascii="Liberation Serif" w:eastAsia="Times New Roman" w:hAnsi="Liberation Serif" w:cs="Times New Roman"/>
          <w:bCs/>
          <w:sz w:val="28"/>
          <w:szCs w:val="28"/>
          <w:lang w:eastAsia="ru-RU"/>
        </w:rPr>
        <w:t>х)</w:t>
      </w:r>
      <w:r w:rsidR="004653FD">
        <w:rPr>
          <w:rFonts w:ascii="Liberation Serif" w:eastAsia="Times New Roman" w:hAnsi="Liberation Serif" w:cs="Times New Roman"/>
          <w:bCs/>
          <w:sz w:val="28"/>
          <w:szCs w:val="28"/>
          <w:lang w:eastAsia="ru-RU"/>
        </w:rPr>
        <w:t xml:space="preserve"> рабочих дней </w:t>
      </w:r>
      <w:r w:rsidR="00F21DF6">
        <w:rPr>
          <w:rFonts w:ascii="Liberation Serif" w:eastAsia="Times New Roman" w:hAnsi="Liberation Serif" w:cs="Times New Roman"/>
          <w:bCs/>
          <w:sz w:val="28"/>
          <w:szCs w:val="28"/>
          <w:lang w:eastAsia="ru-RU"/>
        </w:rPr>
        <w:t>с</w:t>
      </w:r>
      <w:r w:rsidR="004653FD">
        <w:rPr>
          <w:rFonts w:ascii="Liberation Serif" w:eastAsia="Times New Roman" w:hAnsi="Liberation Serif" w:cs="Times New Roman"/>
          <w:bCs/>
          <w:sz w:val="28"/>
          <w:szCs w:val="28"/>
          <w:lang w:eastAsia="ru-RU"/>
        </w:rPr>
        <w:t xml:space="preserve"> даты информирования заявителя</w:t>
      </w:r>
      <w:r w:rsidR="00F270ED">
        <w:rPr>
          <w:rFonts w:ascii="Liberation Serif" w:eastAsia="Times New Roman" w:hAnsi="Liberation Serif" w:cs="Times New Roman"/>
          <w:bCs/>
          <w:sz w:val="28"/>
          <w:szCs w:val="28"/>
          <w:lang w:eastAsia="ru-RU"/>
        </w:rPr>
        <w:t xml:space="preserve">. </w:t>
      </w:r>
    </w:p>
    <w:p w14:paraId="650F1CEC" w14:textId="01C60F91" w:rsidR="00F21DF6" w:rsidRPr="002B7E4A" w:rsidRDefault="00033E92"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 xml:space="preserve">.4.4. </w:t>
      </w:r>
      <w:bookmarkStart w:id="6" w:name="_Hlk115269400"/>
      <w:r w:rsidR="00F270ED">
        <w:rPr>
          <w:rFonts w:ascii="Liberation Serif" w:eastAsia="Times New Roman" w:hAnsi="Liberation Serif" w:cs="Times New Roman"/>
          <w:bCs/>
          <w:sz w:val="28"/>
          <w:szCs w:val="28"/>
          <w:lang w:eastAsia="ru-RU"/>
        </w:rPr>
        <w:t>Комиссия по обследовани</w:t>
      </w:r>
      <w:r w:rsidR="004653FD">
        <w:rPr>
          <w:rFonts w:ascii="Liberation Serif" w:eastAsia="Times New Roman" w:hAnsi="Liberation Serif" w:cs="Times New Roman"/>
          <w:bCs/>
          <w:sz w:val="28"/>
          <w:szCs w:val="28"/>
          <w:lang w:eastAsia="ru-RU"/>
        </w:rPr>
        <w:t>ю</w:t>
      </w:r>
      <w:r w:rsidR="00F270ED">
        <w:rPr>
          <w:rFonts w:ascii="Liberation Serif" w:eastAsia="Times New Roman" w:hAnsi="Liberation Serif" w:cs="Times New Roman"/>
          <w:bCs/>
          <w:sz w:val="28"/>
          <w:szCs w:val="28"/>
          <w:lang w:eastAsia="ru-RU"/>
        </w:rPr>
        <w:t xml:space="preserve"> </w:t>
      </w:r>
      <w:bookmarkStart w:id="7" w:name="_Hlk99373566"/>
      <w:r w:rsidR="00F270ED">
        <w:rPr>
          <w:rFonts w:ascii="Liberation Serif" w:eastAsia="Times New Roman" w:hAnsi="Liberation Serif" w:cs="Times New Roman"/>
          <w:bCs/>
          <w:sz w:val="28"/>
          <w:szCs w:val="28"/>
          <w:lang w:eastAsia="ru-RU"/>
        </w:rPr>
        <w:t>зеленых насаждений</w:t>
      </w:r>
      <w:r w:rsidR="00A043EA">
        <w:rPr>
          <w:rFonts w:ascii="Liberation Serif" w:eastAsia="Times New Roman" w:hAnsi="Liberation Serif" w:cs="Times New Roman"/>
          <w:bCs/>
          <w:sz w:val="28"/>
          <w:szCs w:val="28"/>
          <w:lang w:eastAsia="ru-RU"/>
        </w:rPr>
        <w:t xml:space="preserve"> </w:t>
      </w:r>
      <w:bookmarkEnd w:id="6"/>
      <w:r w:rsidR="00A043EA">
        <w:rPr>
          <w:rFonts w:ascii="Liberation Serif" w:eastAsia="Times New Roman" w:hAnsi="Liberation Serif" w:cs="Times New Roman"/>
          <w:bCs/>
          <w:sz w:val="28"/>
          <w:szCs w:val="28"/>
          <w:lang w:eastAsia="ru-RU"/>
        </w:rPr>
        <w:t>(далее – Комиссия)</w:t>
      </w:r>
      <w:r w:rsidR="00F270ED">
        <w:rPr>
          <w:rFonts w:ascii="Liberation Serif" w:eastAsia="Times New Roman" w:hAnsi="Liberation Serif" w:cs="Times New Roman"/>
          <w:bCs/>
          <w:sz w:val="28"/>
          <w:szCs w:val="28"/>
          <w:lang w:eastAsia="ru-RU"/>
        </w:rPr>
        <w:t>, подлежащих сносу (переносу)</w:t>
      </w:r>
      <w:bookmarkEnd w:id="7"/>
      <w:r w:rsidR="00F270ED">
        <w:rPr>
          <w:rFonts w:ascii="Liberation Serif" w:eastAsia="Times New Roman" w:hAnsi="Liberation Serif" w:cs="Times New Roman"/>
          <w:bCs/>
          <w:sz w:val="28"/>
          <w:szCs w:val="28"/>
          <w:lang w:eastAsia="ru-RU"/>
        </w:rPr>
        <w:t xml:space="preserve">, формируется из числа </w:t>
      </w:r>
      <w:r w:rsidR="007702B4">
        <w:rPr>
          <w:rFonts w:ascii="Liberation Serif" w:eastAsia="Times New Roman" w:hAnsi="Liberation Serif" w:cs="Times New Roman"/>
          <w:bCs/>
          <w:sz w:val="28"/>
          <w:szCs w:val="28"/>
          <w:lang w:eastAsia="ru-RU"/>
        </w:rPr>
        <w:t>Инженер по охране окружающей среды</w:t>
      </w:r>
      <w:r w:rsidR="001E5750">
        <w:rPr>
          <w:rFonts w:ascii="Liberation Serif" w:eastAsia="Times New Roman" w:hAnsi="Liberation Serif" w:cs="Times New Roman"/>
          <w:bCs/>
          <w:sz w:val="28"/>
          <w:szCs w:val="28"/>
          <w:lang w:eastAsia="ru-RU"/>
        </w:rPr>
        <w:t xml:space="preserve">, </w:t>
      </w:r>
      <w:r w:rsidR="00C47D88">
        <w:rPr>
          <w:rFonts w:ascii="Liberation Serif" w:eastAsia="Times New Roman" w:hAnsi="Liberation Serif" w:cs="Times New Roman"/>
          <w:bCs/>
          <w:sz w:val="28"/>
          <w:szCs w:val="28"/>
          <w:lang w:eastAsia="ru-RU"/>
        </w:rPr>
        <w:t xml:space="preserve">специалиста отдела благоустройства и экологии, </w:t>
      </w:r>
      <w:r w:rsidR="001E5750">
        <w:rPr>
          <w:rFonts w:ascii="Liberation Serif" w:eastAsia="Times New Roman" w:hAnsi="Liberation Serif" w:cs="Times New Roman"/>
          <w:bCs/>
          <w:sz w:val="28"/>
          <w:szCs w:val="28"/>
          <w:lang w:eastAsia="ru-RU"/>
        </w:rPr>
        <w:t>специалиста отдела архитектуры и градостроительства Администрации ГО Красноуфимск</w:t>
      </w:r>
      <w:r w:rsidR="00DA0D33">
        <w:rPr>
          <w:rFonts w:ascii="Liberation Serif" w:eastAsia="Times New Roman" w:hAnsi="Liberation Serif" w:cs="Times New Roman"/>
          <w:bCs/>
          <w:sz w:val="28"/>
          <w:szCs w:val="28"/>
          <w:lang w:eastAsia="ru-RU"/>
        </w:rPr>
        <w:t xml:space="preserve"> и утверждается постановлением Администрации городского округа Красноуфимск. </w:t>
      </w:r>
    </w:p>
    <w:p w14:paraId="4289BE73" w14:textId="60807239" w:rsidR="00F270ED" w:rsidRDefault="00033E92"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 xml:space="preserve">.4.5. </w:t>
      </w:r>
      <w:r w:rsidR="00F270ED">
        <w:rPr>
          <w:rFonts w:ascii="Liberation Serif" w:eastAsia="Times New Roman" w:hAnsi="Liberation Serif" w:cs="Times New Roman"/>
          <w:bCs/>
          <w:sz w:val="28"/>
          <w:szCs w:val="28"/>
          <w:lang w:eastAsia="ru-RU"/>
        </w:rPr>
        <w:t xml:space="preserve">Комиссионное обследование </w:t>
      </w:r>
      <w:r w:rsidR="00F270ED" w:rsidRPr="00F270ED">
        <w:rPr>
          <w:rFonts w:ascii="Liberation Serif" w:eastAsia="Times New Roman" w:hAnsi="Liberation Serif" w:cs="Times New Roman"/>
          <w:bCs/>
          <w:sz w:val="28"/>
          <w:szCs w:val="28"/>
          <w:lang w:eastAsia="ru-RU"/>
        </w:rPr>
        <w:t>зеленых насаждений, подлежащих сносу (переносу),</w:t>
      </w:r>
      <w:r w:rsidR="00F270ED">
        <w:rPr>
          <w:rFonts w:ascii="Liberation Serif" w:eastAsia="Times New Roman" w:hAnsi="Liberation Serif" w:cs="Times New Roman"/>
          <w:bCs/>
          <w:sz w:val="28"/>
          <w:szCs w:val="28"/>
          <w:lang w:eastAsia="ru-RU"/>
        </w:rPr>
        <w:t xml:space="preserve"> проводится совместно с заявителем.</w:t>
      </w:r>
    </w:p>
    <w:p w14:paraId="26D52700" w14:textId="45FEFFD1" w:rsidR="00A043EA" w:rsidRDefault="00A043EA"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 xml:space="preserve">.4.6. </w:t>
      </w:r>
      <w:r w:rsidR="004653FD">
        <w:rPr>
          <w:rFonts w:ascii="Liberation Serif" w:eastAsia="Times New Roman" w:hAnsi="Liberation Serif" w:cs="Times New Roman"/>
          <w:bCs/>
          <w:sz w:val="28"/>
          <w:szCs w:val="28"/>
          <w:lang w:eastAsia="ru-RU"/>
        </w:rPr>
        <w:t xml:space="preserve">Комиссия </w:t>
      </w:r>
      <w:r w:rsidR="00372C67">
        <w:rPr>
          <w:rFonts w:ascii="Liberation Serif" w:eastAsia="Times New Roman" w:hAnsi="Liberation Serif" w:cs="Times New Roman"/>
          <w:bCs/>
          <w:sz w:val="28"/>
          <w:szCs w:val="28"/>
          <w:lang w:eastAsia="ru-RU"/>
        </w:rPr>
        <w:t xml:space="preserve">проводит обследование земельного участка с определением количества и (или) площади произрастающих зеленых насаждений, пород деревьев и кустарников, диаметр деревьев. </w:t>
      </w:r>
    </w:p>
    <w:p w14:paraId="5B0A1072" w14:textId="77777777" w:rsidR="00A043EA" w:rsidRDefault="00372C67"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lastRenderedPageBreak/>
        <w:t>В процессе обследования заполняется ведомость перечета зеленых насаждений, подлежащих сносу (переносу)</w:t>
      </w:r>
      <w:r w:rsidR="00873621">
        <w:rPr>
          <w:rFonts w:ascii="Liberation Serif" w:eastAsia="Times New Roman" w:hAnsi="Liberation Serif" w:cs="Times New Roman"/>
          <w:bCs/>
          <w:sz w:val="28"/>
          <w:szCs w:val="28"/>
          <w:lang w:eastAsia="ru-RU"/>
        </w:rPr>
        <w:t xml:space="preserve"> по форме </w:t>
      </w:r>
      <w:r w:rsidR="00A043EA">
        <w:rPr>
          <w:rFonts w:ascii="Liberation Serif" w:eastAsia="Times New Roman" w:hAnsi="Liberation Serif" w:cs="Times New Roman"/>
          <w:bCs/>
          <w:sz w:val="28"/>
          <w:szCs w:val="28"/>
          <w:lang w:eastAsia="ru-RU"/>
        </w:rPr>
        <w:t xml:space="preserve">согласно </w:t>
      </w:r>
      <w:r w:rsidR="00CE3271" w:rsidRPr="00A043EA">
        <w:rPr>
          <w:rFonts w:ascii="Liberation Serif" w:eastAsia="Times New Roman" w:hAnsi="Liberation Serif" w:cs="Times New Roman"/>
          <w:bCs/>
          <w:sz w:val="28"/>
          <w:szCs w:val="28"/>
          <w:lang w:eastAsia="ru-RU"/>
        </w:rPr>
        <w:t>Приложени</w:t>
      </w:r>
      <w:r w:rsidR="00873621" w:rsidRPr="00A043EA">
        <w:rPr>
          <w:rFonts w:ascii="Liberation Serif" w:eastAsia="Times New Roman" w:hAnsi="Liberation Serif" w:cs="Times New Roman"/>
          <w:bCs/>
          <w:sz w:val="28"/>
          <w:szCs w:val="28"/>
          <w:lang w:eastAsia="ru-RU"/>
        </w:rPr>
        <w:t>я</w:t>
      </w:r>
      <w:r w:rsidR="00CE3271" w:rsidRPr="00A043EA">
        <w:rPr>
          <w:rFonts w:ascii="Liberation Serif" w:eastAsia="Times New Roman" w:hAnsi="Liberation Serif" w:cs="Times New Roman"/>
          <w:bCs/>
          <w:sz w:val="28"/>
          <w:szCs w:val="28"/>
          <w:lang w:eastAsia="ru-RU"/>
        </w:rPr>
        <w:t xml:space="preserve"> </w:t>
      </w:r>
      <w:r w:rsidR="00A043EA" w:rsidRPr="00A043EA">
        <w:rPr>
          <w:rFonts w:ascii="Liberation Serif" w:eastAsia="Times New Roman" w:hAnsi="Liberation Serif" w:cs="Times New Roman"/>
          <w:bCs/>
          <w:sz w:val="28"/>
          <w:szCs w:val="28"/>
          <w:lang w:eastAsia="ru-RU"/>
        </w:rPr>
        <w:t xml:space="preserve">№ </w:t>
      </w:r>
      <w:r w:rsidR="00CE3271" w:rsidRPr="00A043EA">
        <w:rPr>
          <w:rFonts w:ascii="Liberation Serif" w:eastAsia="Times New Roman" w:hAnsi="Liberation Serif" w:cs="Times New Roman"/>
          <w:bCs/>
          <w:sz w:val="28"/>
          <w:szCs w:val="28"/>
          <w:lang w:eastAsia="ru-RU"/>
        </w:rPr>
        <w:t>2</w:t>
      </w:r>
      <w:r w:rsidR="00A043EA" w:rsidRPr="00A043EA">
        <w:rPr>
          <w:rFonts w:ascii="Liberation Serif" w:eastAsia="Times New Roman" w:hAnsi="Liberation Serif" w:cs="Times New Roman"/>
          <w:bCs/>
          <w:sz w:val="28"/>
          <w:szCs w:val="28"/>
          <w:lang w:eastAsia="ru-RU"/>
        </w:rPr>
        <w:t xml:space="preserve"> к настоящему Административному регламенту</w:t>
      </w:r>
      <w:r w:rsidR="00A043EA">
        <w:rPr>
          <w:rFonts w:ascii="Liberation Serif" w:eastAsia="Times New Roman" w:hAnsi="Liberation Serif" w:cs="Times New Roman"/>
          <w:bCs/>
          <w:sz w:val="28"/>
          <w:szCs w:val="28"/>
          <w:lang w:eastAsia="ru-RU"/>
        </w:rPr>
        <w:t>.</w:t>
      </w:r>
    </w:p>
    <w:p w14:paraId="322A4C03" w14:textId="7F873897" w:rsidR="00A043EA" w:rsidRDefault="00A043EA" w:rsidP="00A043E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 xml:space="preserve">.4.7. Перечетная ведомость является полевым документом </w:t>
      </w:r>
      <w:r w:rsidR="00397849">
        <w:rPr>
          <w:rFonts w:ascii="Liberation Serif" w:eastAsia="Times New Roman" w:hAnsi="Liberation Serif" w:cs="Times New Roman"/>
          <w:bCs/>
          <w:sz w:val="28"/>
          <w:szCs w:val="28"/>
          <w:lang w:eastAsia="ru-RU"/>
        </w:rPr>
        <w:t xml:space="preserve">и заполняется с использованием карандаша с грифельным стержнем. </w:t>
      </w:r>
    </w:p>
    <w:p w14:paraId="37823774" w14:textId="7CB779A5" w:rsidR="00AC4E71" w:rsidRDefault="00AC4E71" w:rsidP="00A043E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.4.8. Срок проведения обследования, с учетом площади и количества произрастающих на нем растений не может превышать 2 (двух) рабочих дней.</w:t>
      </w:r>
    </w:p>
    <w:p w14:paraId="7C83A697" w14:textId="39F98DD1" w:rsidR="004653FD" w:rsidRDefault="000169DD" w:rsidP="00A043E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 xml:space="preserve">.4.9. </w:t>
      </w:r>
      <w:r w:rsidR="00397849">
        <w:rPr>
          <w:rFonts w:ascii="Liberation Serif" w:eastAsia="Times New Roman" w:hAnsi="Liberation Serif" w:cs="Times New Roman"/>
          <w:bCs/>
          <w:sz w:val="28"/>
          <w:szCs w:val="28"/>
          <w:lang w:eastAsia="ru-RU"/>
        </w:rPr>
        <w:t xml:space="preserve">При обследовании земельного участка площадью более одного гектара для целей определения количества произрастающих деревьев и кустарников проводится сплошной перечет. После проведения обследования зеленых насаждений ведомость перечета подписывается заявителем, членами Комиссии. </w:t>
      </w:r>
      <w:r w:rsidR="00372C67">
        <w:rPr>
          <w:rFonts w:ascii="Liberation Serif" w:eastAsia="Times New Roman" w:hAnsi="Liberation Serif" w:cs="Times New Roman"/>
          <w:bCs/>
          <w:sz w:val="28"/>
          <w:szCs w:val="28"/>
          <w:lang w:eastAsia="ru-RU"/>
        </w:rPr>
        <w:t xml:space="preserve">  </w:t>
      </w:r>
    </w:p>
    <w:p w14:paraId="0027BA17" w14:textId="7A8FC82D" w:rsidR="000169DD" w:rsidRDefault="000169DD" w:rsidP="000169DD">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 xml:space="preserve">.4.10. В течении 2 (двух) рабочих дней после проведения комиссионного обследования зеленых насаждений, подлежащих </w:t>
      </w:r>
      <w:r w:rsidR="003A11AA">
        <w:rPr>
          <w:rFonts w:ascii="Liberation Serif" w:eastAsia="Times New Roman" w:hAnsi="Liberation Serif" w:cs="Times New Roman"/>
          <w:bCs/>
          <w:sz w:val="28"/>
          <w:szCs w:val="28"/>
          <w:lang w:eastAsia="ru-RU"/>
        </w:rPr>
        <w:t>сносу (переносу),</w:t>
      </w:r>
      <w:r>
        <w:rPr>
          <w:rFonts w:ascii="Liberation Serif" w:eastAsia="Times New Roman" w:hAnsi="Liberation Serif" w:cs="Times New Roman"/>
          <w:bCs/>
          <w:sz w:val="28"/>
          <w:szCs w:val="28"/>
          <w:lang w:eastAsia="ru-RU"/>
        </w:rPr>
        <w:t xml:space="preserve"> </w:t>
      </w:r>
      <w:r w:rsidR="007702B4">
        <w:rPr>
          <w:rFonts w:ascii="Liberation Serif" w:eastAsia="Times New Roman" w:hAnsi="Liberation Serif" w:cs="Times New Roman"/>
          <w:bCs/>
          <w:sz w:val="28"/>
          <w:szCs w:val="28"/>
          <w:lang w:eastAsia="ru-RU"/>
        </w:rPr>
        <w:t>Инженер по охране окружающей среды</w:t>
      </w:r>
      <w:r w:rsidRPr="000169DD">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 xml:space="preserve"> составля</w:t>
      </w:r>
      <w:r w:rsidR="004A2697">
        <w:rPr>
          <w:rFonts w:ascii="Liberation Serif" w:eastAsia="Times New Roman" w:hAnsi="Liberation Serif" w:cs="Times New Roman"/>
          <w:bCs/>
          <w:sz w:val="28"/>
          <w:szCs w:val="28"/>
          <w:lang w:eastAsia="ru-RU"/>
        </w:rPr>
        <w:t>ет</w:t>
      </w:r>
      <w:r>
        <w:rPr>
          <w:rFonts w:ascii="Liberation Serif" w:eastAsia="Times New Roman" w:hAnsi="Liberation Serif" w:cs="Times New Roman"/>
          <w:bCs/>
          <w:sz w:val="28"/>
          <w:szCs w:val="28"/>
          <w:lang w:eastAsia="ru-RU"/>
        </w:rPr>
        <w:t xml:space="preserve"> Акт обследования зеленых насаждений по форме согласно Приложения № 3</w:t>
      </w:r>
      <w:r w:rsidR="00814B6D">
        <w:rPr>
          <w:rFonts w:ascii="Liberation Serif" w:eastAsia="Times New Roman" w:hAnsi="Liberation Serif" w:cs="Times New Roman"/>
          <w:bCs/>
          <w:sz w:val="28"/>
          <w:szCs w:val="28"/>
          <w:lang w:eastAsia="ru-RU"/>
        </w:rPr>
        <w:t xml:space="preserve">, </w:t>
      </w:r>
      <w:r>
        <w:rPr>
          <w:rFonts w:ascii="Liberation Serif" w:eastAsia="Times New Roman" w:hAnsi="Liberation Serif" w:cs="Times New Roman"/>
          <w:bCs/>
          <w:sz w:val="28"/>
          <w:szCs w:val="28"/>
          <w:lang w:eastAsia="ru-RU"/>
        </w:rPr>
        <w:t>удостоверя</w:t>
      </w:r>
      <w:r w:rsidR="00814B6D">
        <w:rPr>
          <w:rFonts w:ascii="Liberation Serif" w:eastAsia="Times New Roman" w:hAnsi="Liberation Serif" w:cs="Times New Roman"/>
          <w:bCs/>
          <w:sz w:val="28"/>
          <w:szCs w:val="28"/>
          <w:lang w:eastAsia="ru-RU"/>
        </w:rPr>
        <w:t>ет его</w:t>
      </w:r>
      <w:r>
        <w:rPr>
          <w:rFonts w:ascii="Liberation Serif" w:eastAsia="Times New Roman" w:hAnsi="Liberation Serif" w:cs="Times New Roman"/>
          <w:bCs/>
          <w:sz w:val="28"/>
          <w:szCs w:val="28"/>
          <w:lang w:eastAsia="ru-RU"/>
        </w:rPr>
        <w:t xml:space="preserve"> подписями членов Комиссии</w:t>
      </w:r>
      <w:r w:rsidR="003A11AA">
        <w:rPr>
          <w:rFonts w:ascii="Liberation Serif" w:eastAsia="Times New Roman" w:hAnsi="Liberation Serif" w:cs="Times New Roman"/>
          <w:bCs/>
          <w:sz w:val="28"/>
          <w:szCs w:val="28"/>
          <w:lang w:eastAsia="ru-RU"/>
        </w:rPr>
        <w:t>.</w:t>
      </w:r>
    </w:p>
    <w:p w14:paraId="0B3885CA" w14:textId="7ADCCC12" w:rsidR="00B42040" w:rsidRPr="003A11AA" w:rsidRDefault="003E5721" w:rsidP="00B42040">
      <w:pPr>
        <w:spacing w:after="0" w:line="240" w:lineRule="auto"/>
        <w:ind w:firstLine="709"/>
        <w:jc w:val="both"/>
        <w:rPr>
          <w:rFonts w:ascii="Liberation Serif" w:eastAsia="Times New Roman" w:hAnsi="Liberation Serif" w:cs="Times New Roman"/>
          <w:b/>
          <w:sz w:val="28"/>
          <w:szCs w:val="28"/>
          <w:lang w:eastAsia="ru-RU"/>
        </w:rPr>
      </w:pPr>
      <w:r w:rsidRPr="003A11AA">
        <w:rPr>
          <w:rFonts w:ascii="Liberation Serif" w:eastAsia="Times New Roman" w:hAnsi="Liberation Serif" w:cs="Times New Roman"/>
          <w:b/>
          <w:sz w:val="28"/>
          <w:szCs w:val="28"/>
          <w:lang w:eastAsia="ru-RU"/>
        </w:rPr>
        <w:t>1</w:t>
      </w:r>
      <w:r w:rsidR="00793130">
        <w:rPr>
          <w:rFonts w:ascii="Liberation Serif" w:eastAsia="Times New Roman" w:hAnsi="Liberation Serif" w:cs="Times New Roman"/>
          <w:b/>
          <w:sz w:val="28"/>
          <w:szCs w:val="28"/>
          <w:lang w:eastAsia="ru-RU"/>
        </w:rPr>
        <w:t>3</w:t>
      </w:r>
      <w:r w:rsidRPr="003A11AA">
        <w:rPr>
          <w:rFonts w:ascii="Liberation Serif" w:eastAsia="Times New Roman" w:hAnsi="Liberation Serif" w:cs="Times New Roman"/>
          <w:b/>
          <w:sz w:val="28"/>
          <w:szCs w:val="28"/>
          <w:lang w:eastAsia="ru-RU"/>
        </w:rPr>
        <w:t>.5.</w:t>
      </w:r>
      <w:r w:rsidR="00B42040" w:rsidRPr="003A11AA">
        <w:rPr>
          <w:rFonts w:ascii="Liberation Serif" w:eastAsia="Times New Roman" w:hAnsi="Liberation Serif" w:cs="Times New Roman"/>
          <w:b/>
          <w:sz w:val="28"/>
          <w:szCs w:val="28"/>
          <w:lang w:eastAsia="ru-RU"/>
        </w:rPr>
        <w:t xml:space="preserve"> Принятие решения о сносе (переносе) зеленых насаждений или об отказе в сносе (переносе) зеленых насаждений </w:t>
      </w:r>
    </w:p>
    <w:p w14:paraId="5C6A644F" w14:textId="7080B4F1" w:rsidR="00E67CF7" w:rsidRDefault="00910C9C" w:rsidP="00B42040">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.5.</w:t>
      </w:r>
      <w:r w:rsidR="00EF34B7">
        <w:rPr>
          <w:rFonts w:ascii="Liberation Serif" w:eastAsia="Times New Roman" w:hAnsi="Liberation Serif" w:cs="Times New Roman"/>
          <w:bCs/>
          <w:sz w:val="28"/>
          <w:szCs w:val="28"/>
          <w:lang w:eastAsia="ru-RU"/>
        </w:rPr>
        <w:t>1</w:t>
      </w:r>
      <w:r>
        <w:rPr>
          <w:rFonts w:ascii="Liberation Serif" w:eastAsia="Times New Roman" w:hAnsi="Liberation Serif" w:cs="Times New Roman"/>
          <w:bCs/>
          <w:sz w:val="28"/>
          <w:szCs w:val="28"/>
          <w:lang w:eastAsia="ru-RU"/>
        </w:rPr>
        <w:t xml:space="preserve">. </w:t>
      </w:r>
      <w:r w:rsidR="004A2697">
        <w:rPr>
          <w:rFonts w:ascii="Liberation Serif" w:eastAsia="Times New Roman" w:hAnsi="Liberation Serif" w:cs="Times New Roman"/>
          <w:bCs/>
          <w:sz w:val="28"/>
          <w:szCs w:val="28"/>
          <w:lang w:eastAsia="ru-RU"/>
        </w:rPr>
        <w:t>В случае основании</w:t>
      </w:r>
      <w:r w:rsidR="004D46BB">
        <w:rPr>
          <w:rFonts w:ascii="Liberation Serif" w:eastAsia="Times New Roman" w:hAnsi="Liberation Serif" w:cs="Times New Roman"/>
          <w:bCs/>
          <w:sz w:val="28"/>
          <w:szCs w:val="28"/>
          <w:lang w:eastAsia="ru-RU"/>
        </w:rPr>
        <w:t xml:space="preserve"> для отказа в сносе (переносе) зеленых насаждений</w:t>
      </w:r>
      <w:r w:rsidR="004A2697">
        <w:rPr>
          <w:rFonts w:ascii="Liberation Serif" w:eastAsia="Times New Roman" w:hAnsi="Liberation Serif" w:cs="Times New Roman"/>
          <w:bCs/>
          <w:sz w:val="28"/>
          <w:szCs w:val="28"/>
          <w:lang w:eastAsia="ru-RU"/>
        </w:rPr>
        <w:t xml:space="preserve">, указанных в </w:t>
      </w:r>
      <w:proofErr w:type="spellStart"/>
      <w:r w:rsidR="00EF34B7">
        <w:rPr>
          <w:rFonts w:ascii="Liberation Serif" w:eastAsia="Times New Roman" w:hAnsi="Liberation Serif" w:cs="Times New Roman"/>
          <w:bCs/>
          <w:sz w:val="28"/>
          <w:szCs w:val="28"/>
          <w:lang w:eastAsia="ru-RU"/>
        </w:rPr>
        <w:t>пп</w:t>
      </w:r>
      <w:proofErr w:type="spellEnd"/>
      <w:r w:rsidR="00EF34B7">
        <w:rPr>
          <w:rFonts w:ascii="Liberation Serif" w:eastAsia="Times New Roman" w:hAnsi="Liberation Serif" w:cs="Times New Roman"/>
          <w:bCs/>
          <w:sz w:val="28"/>
          <w:szCs w:val="28"/>
          <w:lang w:eastAsia="ru-RU"/>
        </w:rPr>
        <w:t xml:space="preserve">. 9.2. статьи 9 </w:t>
      </w:r>
      <w:r w:rsidR="004A2697">
        <w:rPr>
          <w:rFonts w:ascii="Liberation Serif" w:eastAsia="Times New Roman" w:hAnsi="Liberation Serif" w:cs="Times New Roman"/>
          <w:bCs/>
          <w:sz w:val="28"/>
          <w:szCs w:val="28"/>
          <w:lang w:eastAsia="ru-RU"/>
        </w:rPr>
        <w:t>настоящего Административного регламента</w:t>
      </w:r>
      <w:r>
        <w:rPr>
          <w:rFonts w:ascii="Liberation Serif" w:eastAsia="Times New Roman" w:hAnsi="Liberation Serif" w:cs="Times New Roman"/>
          <w:bCs/>
          <w:sz w:val="28"/>
          <w:szCs w:val="28"/>
          <w:lang w:eastAsia="ru-RU"/>
        </w:rPr>
        <w:t>,</w:t>
      </w:r>
      <w:r w:rsidR="00EF34B7">
        <w:rPr>
          <w:rFonts w:ascii="Liberation Serif" w:eastAsia="Times New Roman" w:hAnsi="Liberation Serif" w:cs="Times New Roman"/>
          <w:bCs/>
          <w:sz w:val="28"/>
          <w:szCs w:val="28"/>
          <w:lang w:eastAsia="ru-RU"/>
        </w:rPr>
        <w:t xml:space="preserve"> Инженер по охране окружающей среды</w:t>
      </w:r>
      <w:r w:rsidR="005541BF" w:rsidRPr="005541BF">
        <w:rPr>
          <w:rFonts w:ascii="Liberation Serif" w:eastAsia="Times New Roman" w:hAnsi="Liberation Serif" w:cs="Times New Roman"/>
          <w:bCs/>
          <w:sz w:val="28"/>
          <w:szCs w:val="28"/>
          <w:lang w:eastAsia="ru-RU"/>
        </w:rPr>
        <w:t xml:space="preserve"> </w:t>
      </w:r>
      <w:r w:rsidR="004D46BB">
        <w:rPr>
          <w:rFonts w:ascii="Liberation Serif" w:eastAsia="Times New Roman" w:hAnsi="Liberation Serif" w:cs="Times New Roman"/>
          <w:bCs/>
          <w:sz w:val="28"/>
          <w:szCs w:val="28"/>
          <w:lang w:eastAsia="ru-RU"/>
        </w:rPr>
        <w:t xml:space="preserve">в течении 1 (одного) рабочего дня </w:t>
      </w:r>
      <w:r w:rsidR="005541BF" w:rsidRPr="005541BF">
        <w:rPr>
          <w:rFonts w:ascii="Liberation Serif" w:eastAsia="Times New Roman" w:hAnsi="Liberation Serif" w:cs="Times New Roman"/>
          <w:bCs/>
          <w:sz w:val="28"/>
          <w:szCs w:val="28"/>
          <w:lang w:eastAsia="ru-RU"/>
        </w:rPr>
        <w:t>с момента удостоверения Акта обследования зеленых насаждении всеми членами комиссии</w:t>
      </w:r>
      <w:r w:rsidR="004D46BB">
        <w:rPr>
          <w:rFonts w:ascii="Liberation Serif" w:eastAsia="Times New Roman" w:hAnsi="Liberation Serif" w:cs="Times New Roman"/>
          <w:bCs/>
          <w:sz w:val="28"/>
          <w:szCs w:val="28"/>
          <w:lang w:eastAsia="ru-RU"/>
        </w:rPr>
        <w:t xml:space="preserve">, </w:t>
      </w:r>
      <w:r>
        <w:rPr>
          <w:rFonts w:ascii="Liberation Serif" w:eastAsia="Times New Roman" w:hAnsi="Liberation Serif" w:cs="Times New Roman"/>
          <w:bCs/>
          <w:sz w:val="28"/>
          <w:szCs w:val="28"/>
          <w:lang w:eastAsia="ru-RU"/>
        </w:rPr>
        <w:t>готовит уведомлени</w:t>
      </w:r>
      <w:r w:rsidR="00814B6D">
        <w:rPr>
          <w:rFonts w:ascii="Liberation Serif" w:eastAsia="Times New Roman" w:hAnsi="Liberation Serif" w:cs="Times New Roman"/>
          <w:bCs/>
          <w:sz w:val="28"/>
          <w:szCs w:val="28"/>
          <w:lang w:eastAsia="ru-RU"/>
        </w:rPr>
        <w:t>е</w:t>
      </w:r>
      <w:r>
        <w:rPr>
          <w:rFonts w:ascii="Liberation Serif" w:eastAsia="Times New Roman" w:hAnsi="Liberation Serif" w:cs="Times New Roman"/>
          <w:bCs/>
          <w:sz w:val="28"/>
          <w:szCs w:val="28"/>
          <w:lang w:eastAsia="ru-RU"/>
        </w:rPr>
        <w:t xml:space="preserve"> по форме согласно Приложения № </w:t>
      </w:r>
      <w:r w:rsidR="000D43C6">
        <w:rPr>
          <w:rFonts w:ascii="Liberation Serif" w:eastAsia="Times New Roman" w:hAnsi="Liberation Serif" w:cs="Times New Roman"/>
          <w:bCs/>
          <w:sz w:val="28"/>
          <w:szCs w:val="28"/>
          <w:lang w:eastAsia="ru-RU"/>
        </w:rPr>
        <w:t>5</w:t>
      </w:r>
      <w:r>
        <w:rPr>
          <w:rFonts w:ascii="Liberation Serif" w:eastAsia="Times New Roman" w:hAnsi="Liberation Serif" w:cs="Times New Roman"/>
          <w:bCs/>
          <w:sz w:val="28"/>
          <w:szCs w:val="28"/>
          <w:lang w:eastAsia="ru-RU"/>
        </w:rPr>
        <w:t xml:space="preserve"> к настоящему Административному регламенту, направляет его утверждения в Администрацию ГО Красноуфимск</w:t>
      </w:r>
      <w:r w:rsidR="00DD5AEC">
        <w:rPr>
          <w:rFonts w:ascii="Liberation Serif" w:eastAsia="Times New Roman" w:hAnsi="Liberation Serif" w:cs="Times New Roman"/>
          <w:bCs/>
          <w:sz w:val="28"/>
          <w:szCs w:val="28"/>
          <w:lang w:eastAsia="ru-RU"/>
        </w:rPr>
        <w:t xml:space="preserve">. </w:t>
      </w:r>
    </w:p>
    <w:p w14:paraId="41CE6D31" w14:textId="21148F93" w:rsidR="00DD5AEC" w:rsidRDefault="00717471" w:rsidP="00B42040">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Проект</w:t>
      </w:r>
      <w:r w:rsidR="00DF05AC">
        <w:rPr>
          <w:rFonts w:ascii="Liberation Serif" w:eastAsia="Times New Roman" w:hAnsi="Liberation Serif" w:cs="Times New Roman"/>
          <w:bCs/>
          <w:sz w:val="28"/>
          <w:szCs w:val="28"/>
          <w:lang w:eastAsia="ru-RU"/>
        </w:rPr>
        <w:t xml:space="preserve"> уведомления об отказе в сносе (переносе) зеленых насаждений </w:t>
      </w:r>
      <w:r>
        <w:rPr>
          <w:rFonts w:ascii="Liberation Serif" w:eastAsia="Times New Roman" w:hAnsi="Liberation Serif" w:cs="Times New Roman"/>
          <w:bCs/>
          <w:sz w:val="28"/>
          <w:szCs w:val="28"/>
          <w:lang w:eastAsia="ru-RU"/>
        </w:rPr>
        <w:t xml:space="preserve">удостоверяется подписью Инженера по охране окружающей среды. </w:t>
      </w:r>
    </w:p>
    <w:p w14:paraId="459FFCB6" w14:textId="3B685708" w:rsidR="00814B6D" w:rsidRDefault="00814B6D" w:rsidP="00B42040">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Согласование уведомления об отказе в сносе (переносе) зеленых насаждений</w:t>
      </w:r>
      <w:r w:rsidR="00E461EF">
        <w:rPr>
          <w:rFonts w:ascii="Liberation Serif" w:eastAsia="Times New Roman" w:hAnsi="Liberation Serif" w:cs="Times New Roman"/>
          <w:bCs/>
          <w:sz w:val="28"/>
          <w:szCs w:val="28"/>
          <w:lang w:eastAsia="ru-RU"/>
        </w:rPr>
        <w:t xml:space="preserve"> (далее – Уведомление)</w:t>
      </w:r>
      <w:r>
        <w:rPr>
          <w:rFonts w:ascii="Liberation Serif" w:eastAsia="Times New Roman" w:hAnsi="Liberation Serif" w:cs="Times New Roman"/>
          <w:bCs/>
          <w:sz w:val="28"/>
          <w:szCs w:val="28"/>
          <w:lang w:eastAsia="ru-RU"/>
        </w:rPr>
        <w:t xml:space="preserve"> осуществляет начальник отдела благоустройства и экологии Администрации ГО Красноуфимск и Главный архитектор </w:t>
      </w:r>
      <w:r w:rsidR="00DA0D33">
        <w:rPr>
          <w:rFonts w:ascii="Liberation Serif" w:eastAsia="Times New Roman" w:hAnsi="Liberation Serif" w:cs="Times New Roman"/>
          <w:bCs/>
          <w:sz w:val="28"/>
          <w:szCs w:val="28"/>
          <w:lang w:eastAsia="ru-RU"/>
        </w:rPr>
        <w:t xml:space="preserve">Администрации </w:t>
      </w:r>
      <w:r>
        <w:rPr>
          <w:rFonts w:ascii="Liberation Serif" w:eastAsia="Times New Roman" w:hAnsi="Liberation Serif" w:cs="Times New Roman"/>
          <w:bCs/>
          <w:sz w:val="28"/>
          <w:szCs w:val="28"/>
          <w:lang w:eastAsia="ru-RU"/>
        </w:rPr>
        <w:t>ГО Красноуфимск.</w:t>
      </w:r>
    </w:p>
    <w:p w14:paraId="1828D189" w14:textId="007E1E29" w:rsidR="002B3EE6" w:rsidRPr="002B3EE6" w:rsidRDefault="002B3EE6" w:rsidP="002B3EE6">
      <w:pPr>
        <w:spacing w:after="0" w:line="240" w:lineRule="auto"/>
        <w:ind w:firstLine="709"/>
        <w:jc w:val="both"/>
        <w:rPr>
          <w:rFonts w:ascii="Liberation Serif" w:eastAsia="Times New Roman" w:hAnsi="Liberation Serif" w:cs="Times New Roman"/>
          <w:bCs/>
          <w:sz w:val="28"/>
          <w:szCs w:val="28"/>
          <w:lang w:eastAsia="ru-RU"/>
        </w:rPr>
      </w:pPr>
      <w:r w:rsidRPr="002B3EE6">
        <w:rPr>
          <w:rFonts w:ascii="Liberation Serif" w:eastAsia="Times New Roman" w:hAnsi="Liberation Serif" w:cs="Times New Roman"/>
          <w:bCs/>
          <w:sz w:val="28"/>
          <w:szCs w:val="28"/>
          <w:lang w:eastAsia="ru-RU"/>
        </w:rPr>
        <w:t>Уведомление</w:t>
      </w:r>
      <w:r w:rsidR="00E461EF">
        <w:rPr>
          <w:rFonts w:ascii="Liberation Serif" w:eastAsia="Times New Roman" w:hAnsi="Liberation Serif" w:cs="Times New Roman"/>
          <w:bCs/>
          <w:sz w:val="28"/>
          <w:szCs w:val="28"/>
          <w:lang w:eastAsia="ru-RU"/>
        </w:rPr>
        <w:t xml:space="preserve"> </w:t>
      </w:r>
      <w:r w:rsidRPr="002B3EE6">
        <w:rPr>
          <w:rFonts w:ascii="Liberation Serif" w:eastAsia="Times New Roman" w:hAnsi="Liberation Serif" w:cs="Times New Roman"/>
          <w:bCs/>
          <w:sz w:val="28"/>
          <w:szCs w:val="28"/>
          <w:lang w:eastAsia="ru-RU"/>
        </w:rPr>
        <w:t>утверждает Первый заместител</w:t>
      </w:r>
      <w:r w:rsidR="00770A61">
        <w:rPr>
          <w:rFonts w:ascii="Liberation Serif" w:eastAsia="Times New Roman" w:hAnsi="Liberation Serif" w:cs="Times New Roman"/>
          <w:bCs/>
          <w:sz w:val="28"/>
          <w:szCs w:val="28"/>
          <w:lang w:eastAsia="ru-RU"/>
        </w:rPr>
        <w:t>ь</w:t>
      </w:r>
      <w:r w:rsidR="00717471">
        <w:rPr>
          <w:rFonts w:ascii="Liberation Serif" w:eastAsia="Times New Roman" w:hAnsi="Liberation Serif" w:cs="Times New Roman"/>
          <w:bCs/>
          <w:sz w:val="28"/>
          <w:szCs w:val="28"/>
          <w:lang w:eastAsia="ru-RU"/>
        </w:rPr>
        <w:t xml:space="preserve"> </w:t>
      </w:r>
      <w:r w:rsidRPr="002B3EE6">
        <w:rPr>
          <w:rFonts w:ascii="Liberation Serif" w:eastAsia="Times New Roman" w:hAnsi="Liberation Serif" w:cs="Times New Roman"/>
          <w:bCs/>
          <w:sz w:val="28"/>
          <w:szCs w:val="28"/>
          <w:lang w:eastAsia="ru-RU"/>
        </w:rPr>
        <w:t xml:space="preserve">Главы городского округа Красноуфимск по городскому хозяйству. </w:t>
      </w:r>
    </w:p>
    <w:p w14:paraId="7194B858" w14:textId="05BDE4B0" w:rsidR="001C0B62" w:rsidRDefault="002B3EE6" w:rsidP="002B3EE6">
      <w:pPr>
        <w:spacing w:after="0" w:line="240" w:lineRule="auto"/>
        <w:ind w:firstLine="709"/>
        <w:jc w:val="both"/>
        <w:rPr>
          <w:rFonts w:ascii="Liberation Serif" w:eastAsia="Times New Roman" w:hAnsi="Liberation Serif" w:cs="Times New Roman"/>
          <w:bCs/>
          <w:sz w:val="28"/>
          <w:szCs w:val="28"/>
          <w:lang w:eastAsia="ru-RU"/>
        </w:rPr>
      </w:pPr>
      <w:bookmarkStart w:id="8" w:name="_Hlk118277770"/>
      <w:r>
        <w:rPr>
          <w:rFonts w:ascii="Liberation Serif" w:eastAsia="Times New Roman" w:hAnsi="Liberation Serif" w:cs="Times New Roman"/>
          <w:bCs/>
          <w:sz w:val="28"/>
          <w:szCs w:val="28"/>
          <w:lang w:eastAsia="ru-RU"/>
        </w:rPr>
        <w:t xml:space="preserve">Процедура согласования и утверждения </w:t>
      </w:r>
      <w:bookmarkEnd w:id="8"/>
      <w:r w:rsidR="00E461EF">
        <w:rPr>
          <w:rFonts w:ascii="Liberation Serif" w:eastAsia="Times New Roman" w:hAnsi="Liberation Serif" w:cs="Times New Roman"/>
          <w:bCs/>
          <w:sz w:val="28"/>
          <w:szCs w:val="28"/>
          <w:lang w:eastAsia="ru-RU"/>
        </w:rPr>
        <w:t xml:space="preserve">Уведомления </w:t>
      </w:r>
      <w:r>
        <w:rPr>
          <w:rFonts w:ascii="Liberation Serif" w:eastAsia="Times New Roman" w:hAnsi="Liberation Serif" w:cs="Times New Roman"/>
          <w:bCs/>
          <w:sz w:val="28"/>
          <w:szCs w:val="28"/>
          <w:lang w:eastAsia="ru-RU"/>
        </w:rPr>
        <w:t>не может превышать</w:t>
      </w:r>
      <w:r w:rsidR="00814B6D" w:rsidRPr="00353D19">
        <w:rPr>
          <w:rFonts w:ascii="Liberation Serif" w:eastAsia="Times New Roman" w:hAnsi="Liberation Serif" w:cs="Times New Roman"/>
          <w:bCs/>
          <w:sz w:val="28"/>
          <w:szCs w:val="28"/>
          <w:lang w:eastAsia="ru-RU"/>
        </w:rPr>
        <w:t xml:space="preserve"> </w:t>
      </w:r>
      <w:r w:rsidR="009E1751" w:rsidRPr="00353D19">
        <w:rPr>
          <w:rFonts w:ascii="Liberation Serif" w:eastAsia="Times New Roman" w:hAnsi="Liberation Serif" w:cs="Times New Roman"/>
          <w:bCs/>
          <w:sz w:val="28"/>
          <w:szCs w:val="28"/>
          <w:lang w:eastAsia="ru-RU"/>
        </w:rPr>
        <w:t>3</w:t>
      </w:r>
      <w:r w:rsidR="00814B6D" w:rsidRPr="00353D19">
        <w:rPr>
          <w:rFonts w:ascii="Liberation Serif" w:eastAsia="Times New Roman" w:hAnsi="Liberation Serif" w:cs="Times New Roman"/>
          <w:bCs/>
          <w:sz w:val="28"/>
          <w:szCs w:val="28"/>
          <w:lang w:eastAsia="ru-RU"/>
        </w:rPr>
        <w:t xml:space="preserve"> (</w:t>
      </w:r>
      <w:r w:rsidR="009E1751" w:rsidRPr="00353D19">
        <w:rPr>
          <w:rFonts w:ascii="Liberation Serif" w:eastAsia="Times New Roman" w:hAnsi="Liberation Serif" w:cs="Times New Roman"/>
          <w:bCs/>
          <w:sz w:val="28"/>
          <w:szCs w:val="28"/>
          <w:lang w:eastAsia="ru-RU"/>
        </w:rPr>
        <w:t>трех</w:t>
      </w:r>
      <w:r w:rsidR="00814B6D" w:rsidRPr="00353D19">
        <w:rPr>
          <w:rFonts w:ascii="Liberation Serif" w:eastAsia="Times New Roman" w:hAnsi="Liberation Serif" w:cs="Times New Roman"/>
          <w:bCs/>
          <w:sz w:val="28"/>
          <w:szCs w:val="28"/>
          <w:lang w:eastAsia="ru-RU"/>
        </w:rPr>
        <w:t>) рабочих дней</w:t>
      </w:r>
      <w:r w:rsidR="009E1751">
        <w:rPr>
          <w:rFonts w:ascii="Liberation Serif" w:eastAsia="Times New Roman" w:hAnsi="Liberation Serif" w:cs="Times New Roman"/>
          <w:bCs/>
          <w:sz w:val="28"/>
          <w:szCs w:val="28"/>
          <w:lang w:eastAsia="ru-RU"/>
        </w:rPr>
        <w:t xml:space="preserve"> </w:t>
      </w:r>
      <w:r w:rsidR="00A03E14">
        <w:rPr>
          <w:rFonts w:ascii="Liberation Serif" w:eastAsia="Times New Roman" w:hAnsi="Liberation Serif" w:cs="Times New Roman"/>
          <w:bCs/>
          <w:sz w:val="28"/>
          <w:szCs w:val="28"/>
          <w:lang w:eastAsia="ru-RU"/>
        </w:rPr>
        <w:t xml:space="preserve">с момента поступления настоящего </w:t>
      </w:r>
      <w:r w:rsidR="00E461EF">
        <w:rPr>
          <w:rFonts w:ascii="Liberation Serif" w:eastAsia="Times New Roman" w:hAnsi="Liberation Serif" w:cs="Times New Roman"/>
          <w:bCs/>
          <w:sz w:val="28"/>
          <w:szCs w:val="28"/>
          <w:lang w:eastAsia="ru-RU"/>
        </w:rPr>
        <w:t>У</w:t>
      </w:r>
      <w:r w:rsidR="009E1751">
        <w:rPr>
          <w:rFonts w:ascii="Liberation Serif" w:eastAsia="Times New Roman" w:hAnsi="Liberation Serif" w:cs="Times New Roman"/>
          <w:bCs/>
          <w:sz w:val="28"/>
          <w:szCs w:val="28"/>
          <w:lang w:eastAsia="ru-RU"/>
        </w:rPr>
        <w:t>ведомления</w:t>
      </w:r>
      <w:r w:rsidR="00A03E14">
        <w:rPr>
          <w:rFonts w:ascii="Liberation Serif" w:eastAsia="Times New Roman" w:hAnsi="Liberation Serif" w:cs="Times New Roman"/>
          <w:bCs/>
          <w:sz w:val="28"/>
          <w:szCs w:val="28"/>
          <w:lang w:eastAsia="ru-RU"/>
        </w:rPr>
        <w:t xml:space="preserve"> от КМКУ «Служба единого заказчика»</w:t>
      </w:r>
      <w:r w:rsidR="004D46BB">
        <w:rPr>
          <w:rFonts w:ascii="Liberation Serif" w:eastAsia="Times New Roman" w:hAnsi="Liberation Serif" w:cs="Times New Roman"/>
          <w:bCs/>
          <w:sz w:val="28"/>
          <w:szCs w:val="28"/>
          <w:lang w:eastAsia="ru-RU"/>
        </w:rPr>
        <w:t xml:space="preserve"> в Администрацию ГО Красноуфимск.</w:t>
      </w:r>
    </w:p>
    <w:p w14:paraId="5C2C89BD" w14:textId="3E843187" w:rsidR="002B3EE6" w:rsidRDefault="002B3EE6" w:rsidP="002B3EE6">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Администрация ГО Красноуфимск, по </w:t>
      </w:r>
      <w:r w:rsidRPr="00353D19">
        <w:rPr>
          <w:rFonts w:ascii="Liberation Serif" w:eastAsia="Times New Roman" w:hAnsi="Liberation Serif" w:cs="Times New Roman"/>
          <w:bCs/>
          <w:sz w:val="28"/>
          <w:szCs w:val="28"/>
          <w:lang w:eastAsia="ru-RU"/>
        </w:rPr>
        <w:t xml:space="preserve">итогам утверждения </w:t>
      </w:r>
      <w:r w:rsidR="00E44632">
        <w:rPr>
          <w:rFonts w:ascii="Liberation Serif" w:eastAsia="Times New Roman" w:hAnsi="Liberation Serif" w:cs="Times New Roman"/>
          <w:bCs/>
          <w:sz w:val="28"/>
          <w:szCs w:val="28"/>
          <w:lang w:eastAsia="ru-RU"/>
        </w:rPr>
        <w:t>У</w:t>
      </w:r>
      <w:r>
        <w:rPr>
          <w:rFonts w:ascii="Liberation Serif" w:eastAsia="Times New Roman" w:hAnsi="Liberation Serif" w:cs="Times New Roman"/>
          <w:bCs/>
          <w:sz w:val="28"/>
          <w:szCs w:val="28"/>
          <w:lang w:eastAsia="ru-RU"/>
        </w:rPr>
        <w:t>ведомление об отказе в</w:t>
      </w:r>
      <w:r w:rsidRPr="00353D19">
        <w:rPr>
          <w:rFonts w:ascii="Liberation Serif" w:eastAsia="Times New Roman" w:hAnsi="Liberation Serif" w:cs="Times New Roman"/>
          <w:bCs/>
          <w:sz w:val="28"/>
          <w:szCs w:val="28"/>
          <w:lang w:eastAsia="ru-RU"/>
        </w:rPr>
        <w:t xml:space="preserve"> снос</w:t>
      </w:r>
      <w:r>
        <w:rPr>
          <w:rFonts w:ascii="Liberation Serif" w:eastAsia="Times New Roman" w:hAnsi="Liberation Serif" w:cs="Times New Roman"/>
          <w:bCs/>
          <w:sz w:val="28"/>
          <w:szCs w:val="28"/>
          <w:lang w:eastAsia="ru-RU"/>
        </w:rPr>
        <w:t>е</w:t>
      </w:r>
      <w:r w:rsidRPr="00353D19">
        <w:rPr>
          <w:rFonts w:ascii="Liberation Serif" w:eastAsia="Times New Roman" w:hAnsi="Liberation Serif" w:cs="Times New Roman"/>
          <w:bCs/>
          <w:sz w:val="28"/>
          <w:szCs w:val="28"/>
          <w:lang w:eastAsia="ru-RU"/>
        </w:rPr>
        <w:t xml:space="preserve"> (перенос</w:t>
      </w:r>
      <w:r>
        <w:rPr>
          <w:rFonts w:ascii="Liberation Serif" w:eastAsia="Times New Roman" w:hAnsi="Liberation Serif" w:cs="Times New Roman"/>
          <w:bCs/>
          <w:sz w:val="28"/>
          <w:szCs w:val="28"/>
          <w:lang w:eastAsia="ru-RU"/>
        </w:rPr>
        <w:t>е</w:t>
      </w:r>
      <w:r w:rsidRPr="00353D19">
        <w:rPr>
          <w:rFonts w:ascii="Liberation Serif" w:eastAsia="Times New Roman" w:hAnsi="Liberation Serif" w:cs="Times New Roman"/>
          <w:bCs/>
          <w:sz w:val="28"/>
          <w:szCs w:val="28"/>
          <w:lang w:eastAsia="ru-RU"/>
        </w:rPr>
        <w:t>) зеленых насаждений</w:t>
      </w:r>
      <w:r w:rsidR="00717471">
        <w:rPr>
          <w:rFonts w:ascii="Liberation Serif" w:eastAsia="Times New Roman" w:hAnsi="Liberation Serif" w:cs="Times New Roman"/>
          <w:bCs/>
          <w:sz w:val="28"/>
          <w:szCs w:val="28"/>
          <w:lang w:eastAsia="ru-RU"/>
        </w:rPr>
        <w:t xml:space="preserve"> </w:t>
      </w:r>
      <w:r w:rsidRPr="00353D19">
        <w:rPr>
          <w:rFonts w:ascii="Liberation Serif" w:eastAsia="Times New Roman" w:hAnsi="Liberation Serif" w:cs="Times New Roman"/>
          <w:bCs/>
          <w:sz w:val="28"/>
          <w:szCs w:val="28"/>
          <w:lang w:eastAsia="ru-RU"/>
        </w:rPr>
        <w:t xml:space="preserve">в течении 2 (двух) рабочих дней </w:t>
      </w:r>
      <w:r w:rsidR="00717471">
        <w:rPr>
          <w:rFonts w:ascii="Liberation Serif" w:eastAsia="Times New Roman" w:hAnsi="Liberation Serif" w:cs="Times New Roman"/>
          <w:bCs/>
          <w:sz w:val="28"/>
          <w:szCs w:val="28"/>
          <w:lang w:eastAsia="ru-RU"/>
        </w:rPr>
        <w:t>направляет его</w:t>
      </w:r>
      <w:r w:rsidRPr="00353D19">
        <w:rPr>
          <w:rFonts w:ascii="Liberation Serif" w:eastAsia="Times New Roman" w:hAnsi="Liberation Serif" w:cs="Times New Roman"/>
          <w:bCs/>
          <w:sz w:val="28"/>
          <w:szCs w:val="28"/>
          <w:lang w:eastAsia="ru-RU"/>
        </w:rPr>
        <w:t xml:space="preserve"> в КМКУ «Служба единого заказчика» до доведения принятого решения о</w:t>
      </w:r>
      <w:r>
        <w:rPr>
          <w:rFonts w:ascii="Liberation Serif" w:eastAsia="Times New Roman" w:hAnsi="Liberation Serif" w:cs="Times New Roman"/>
          <w:bCs/>
          <w:sz w:val="28"/>
          <w:szCs w:val="28"/>
          <w:lang w:eastAsia="ru-RU"/>
        </w:rPr>
        <w:t xml:space="preserve">б отказе в </w:t>
      </w:r>
      <w:r w:rsidRPr="00353D19">
        <w:rPr>
          <w:rFonts w:ascii="Liberation Serif" w:eastAsia="Times New Roman" w:hAnsi="Liberation Serif" w:cs="Times New Roman"/>
          <w:bCs/>
          <w:sz w:val="28"/>
          <w:szCs w:val="28"/>
          <w:lang w:eastAsia="ru-RU"/>
        </w:rPr>
        <w:t>сносе (переносе) зеленых насаждений до заявителя.</w:t>
      </w:r>
    </w:p>
    <w:p w14:paraId="1C39497D" w14:textId="45A9C751" w:rsidR="00A03E14" w:rsidRDefault="002B3EE6" w:rsidP="00B42040">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В случае имеющихся замечаний к проекту уведомления об отказе </w:t>
      </w:r>
      <w:r w:rsidRPr="002B3EE6">
        <w:rPr>
          <w:rFonts w:ascii="Liberation Serif" w:eastAsia="Times New Roman" w:hAnsi="Liberation Serif" w:cs="Times New Roman"/>
          <w:bCs/>
          <w:sz w:val="28"/>
          <w:szCs w:val="28"/>
          <w:lang w:eastAsia="ru-RU"/>
        </w:rPr>
        <w:t>в сносе (переносе) зеленых насаждений</w:t>
      </w:r>
      <w:r>
        <w:rPr>
          <w:rFonts w:ascii="Liberation Serif" w:eastAsia="Times New Roman" w:hAnsi="Liberation Serif" w:cs="Times New Roman"/>
          <w:bCs/>
          <w:sz w:val="28"/>
          <w:szCs w:val="28"/>
          <w:lang w:eastAsia="ru-RU"/>
        </w:rPr>
        <w:t>, Администрация ГО Красноуфимск направляет в КМКУ «Служба единого заказчика» требование об устранении</w:t>
      </w:r>
      <w:r w:rsidR="00717471">
        <w:rPr>
          <w:rFonts w:ascii="Liberation Serif" w:eastAsia="Times New Roman" w:hAnsi="Liberation Serif" w:cs="Times New Roman"/>
          <w:bCs/>
          <w:sz w:val="28"/>
          <w:szCs w:val="28"/>
          <w:lang w:eastAsia="ru-RU"/>
        </w:rPr>
        <w:t xml:space="preserve"> их устранении. </w:t>
      </w:r>
      <w:r w:rsidR="004D46BB">
        <w:rPr>
          <w:rFonts w:ascii="Liberation Serif" w:eastAsia="Times New Roman" w:hAnsi="Liberation Serif" w:cs="Times New Roman"/>
          <w:bCs/>
          <w:sz w:val="28"/>
          <w:szCs w:val="28"/>
          <w:lang w:eastAsia="ru-RU"/>
        </w:rPr>
        <w:t>Срок устранения недочетов не</w:t>
      </w:r>
      <w:r>
        <w:rPr>
          <w:rFonts w:ascii="Liberation Serif" w:eastAsia="Times New Roman" w:hAnsi="Liberation Serif" w:cs="Times New Roman"/>
          <w:bCs/>
          <w:sz w:val="28"/>
          <w:szCs w:val="28"/>
          <w:lang w:eastAsia="ru-RU"/>
        </w:rPr>
        <w:t xml:space="preserve"> </w:t>
      </w:r>
      <w:r w:rsidR="004D46BB">
        <w:rPr>
          <w:rFonts w:ascii="Liberation Serif" w:eastAsia="Times New Roman" w:hAnsi="Liberation Serif" w:cs="Times New Roman"/>
          <w:bCs/>
          <w:sz w:val="28"/>
          <w:szCs w:val="28"/>
          <w:lang w:eastAsia="ru-RU"/>
        </w:rPr>
        <w:t>должен превышать 2 (двух) рабочих дней.</w:t>
      </w:r>
    </w:p>
    <w:p w14:paraId="30AECE45" w14:textId="6BD63FB8" w:rsidR="00E67CF7" w:rsidRPr="004D46BB" w:rsidRDefault="00E67CF7" w:rsidP="00B42040">
      <w:pPr>
        <w:spacing w:after="0" w:line="240" w:lineRule="auto"/>
        <w:ind w:firstLine="709"/>
        <w:jc w:val="both"/>
        <w:rPr>
          <w:rFonts w:ascii="Liberation Serif" w:eastAsia="Times New Roman" w:hAnsi="Liberation Serif" w:cs="Times New Roman"/>
          <w:b/>
          <w:sz w:val="28"/>
          <w:szCs w:val="28"/>
          <w:lang w:eastAsia="ru-RU"/>
        </w:rPr>
      </w:pPr>
      <w:r w:rsidRPr="004D46BB">
        <w:rPr>
          <w:rFonts w:ascii="Liberation Serif" w:eastAsia="Times New Roman" w:hAnsi="Liberation Serif" w:cs="Times New Roman"/>
          <w:b/>
          <w:sz w:val="28"/>
          <w:szCs w:val="28"/>
          <w:lang w:eastAsia="ru-RU"/>
        </w:rPr>
        <w:t>1</w:t>
      </w:r>
      <w:r w:rsidR="00793130">
        <w:rPr>
          <w:rFonts w:ascii="Liberation Serif" w:eastAsia="Times New Roman" w:hAnsi="Liberation Serif" w:cs="Times New Roman"/>
          <w:b/>
          <w:sz w:val="28"/>
          <w:szCs w:val="28"/>
          <w:lang w:eastAsia="ru-RU"/>
        </w:rPr>
        <w:t>3</w:t>
      </w:r>
      <w:r w:rsidRPr="004D46BB">
        <w:rPr>
          <w:rFonts w:ascii="Liberation Serif" w:eastAsia="Times New Roman" w:hAnsi="Liberation Serif" w:cs="Times New Roman"/>
          <w:b/>
          <w:sz w:val="28"/>
          <w:szCs w:val="28"/>
          <w:lang w:eastAsia="ru-RU"/>
        </w:rPr>
        <w:t>.6. Подготовка разрешения о сносе (переносе) зеленых насаждений.</w:t>
      </w:r>
    </w:p>
    <w:p w14:paraId="1346C3A2" w14:textId="5378C8CC" w:rsidR="009D5D92" w:rsidRDefault="000D107D" w:rsidP="009D5D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w:t>
      </w:r>
      <w:r w:rsidR="001F3869">
        <w:rPr>
          <w:rFonts w:ascii="Liberation Serif" w:eastAsia="Times New Roman" w:hAnsi="Liberation Serif" w:cs="Times New Roman"/>
          <w:bCs/>
          <w:sz w:val="28"/>
          <w:szCs w:val="28"/>
          <w:lang w:eastAsia="ru-RU"/>
        </w:rPr>
        <w:t>6</w:t>
      </w:r>
      <w:r w:rsidR="00A7268D">
        <w:rPr>
          <w:rFonts w:ascii="Liberation Serif" w:eastAsia="Times New Roman" w:hAnsi="Liberation Serif" w:cs="Times New Roman"/>
          <w:bCs/>
          <w:sz w:val="28"/>
          <w:szCs w:val="28"/>
          <w:lang w:eastAsia="ru-RU"/>
        </w:rPr>
        <w:t>.</w:t>
      </w:r>
      <w:r w:rsidR="001F3869">
        <w:rPr>
          <w:rFonts w:ascii="Liberation Serif" w:eastAsia="Times New Roman" w:hAnsi="Liberation Serif" w:cs="Times New Roman"/>
          <w:bCs/>
          <w:sz w:val="28"/>
          <w:szCs w:val="28"/>
          <w:lang w:eastAsia="ru-RU"/>
        </w:rPr>
        <w:t>1.</w:t>
      </w:r>
      <w:r w:rsidR="009D5D92">
        <w:rPr>
          <w:rFonts w:ascii="Liberation Serif" w:eastAsia="Times New Roman" w:hAnsi="Liberation Serif" w:cs="Times New Roman"/>
          <w:bCs/>
          <w:sz w:val="28"/>
          <w:szCs w:val="28"/>
          <w:lang w:eastAsia="ru-RU"/>
        </w:rPr>
        <w:t xml:space="preserve"> Инженер по охране окружающей среды в течении </w:t>
      </w:r>
      <w:r w:rsidR="009D5D92" w:rsidRPr="009D5D92">
        <w:rPr>
          <w:rFonts w:ascii="Liberation Serif" w:eastAsia="Times New Roman" w:hAnsi="Liberation Serif" w:cs="Times New Roman"/>
          <w:bCs/>
          <w:sz w:val="28"/>
          <w:szCs w:val="28"/>
          <w:lang w:eastAsia="ru-RU"/>
        </w:rPr>
        <w:t xml:space="preserve">в течении </w:t>
      </w:r>
      <w:r w:rsidR="00717471">
        <w:rPr>
          <w:rFonts w:ascii="Liberation Serif" w:eastAsia="Times New Roman" w:hAnsi="Liberation Serif" w:cs="Times New Roman"/>
          <w:bCs/>
          <w:sz w:val="28"/>
          <w:szCs w:val="28"/>
          <w:lang w:eastAsia="ru-RU"/>
        </w:rPr>
        <w:t>1</w:t>
      </w:r>
      <w:r w:rsidR="009D5D92" w:rsidRPr="009D5D92">
        <w:rPr>
          <w:rFonts w:ascii="Liberation Serif" w:eastAsia="Times New Roman" w:hAnsi="Liberation Serif" w:cs="Times New Roman"/>
          <w:bCs/>
          <w:sz w:val="28"/>
          <w:szCs w:val="28"/>
          <w:lang w:eastAsia="ru-RU"/>
        </w:rPr>
        <w:t xml:space="preserve"> (</w:t>
      </w:r>
      <w:r w:rsidR="00717471">
        <w:rPr>
          <w:rFonts w:ascii="Liberation Serif" w:eastAsia="Times New Roman" w:hAnsi="Liberation Serif" w:cs="Times New Roman"/>
          <w:bCs/>
          <w:sz w:val="28"/>
          <w:szCs w:val="28"/>
          <w:lang w:eastAsia="ru-RU"/>
        </w:rPr>
        <w:t>одного</w:t>
      </w:r>
      <w:r w:rsidR="009D5D92" w:rsidRPr="009D5D92">
        <w:rPr>
          <w:rFonts w:ascii="Liberation Serif" w:eastAsia="Times New Roman" w:hAnsi="Liberation Serif" w:cs="Times New Roman"/>
          <w:bCs/>
          <w:sz w:val="28"/>
          <w:szCs w:val="28"/>
          <w:lang w:eastAsia="ru-RU"/>
        </w:rPr>
        <w:t>) рабоч</w:t>
      </w:r>
      <w:r w:rsidR="00717471">
        <w:rPr>
          <w:rFonts w:ascii="Liberation Serif" w:eastAsia="Times New Roman" w:hAnsi="Liberation Serif" w:cs="Times New Roman"/>
          <w:bCs/>
          <w:sz w:val="28"/>
          <w:szCs w:val="28"/>
          <w:lang w:eastAsia="ru-RU"/>
        </w:rPr>
        <w:t>его</w:t>
      </w:r>
      <w:r w:rsidR="009D5D92" w:rsidRPr="009D5D92">
        <w:rPr>
          <w:rFonts w:ascii="Liberation Serif" w:eastAsia="Times New Roman" w:hAnsi="Liberation Serif" w:cs="Times New Roman"/>
          <w:bCs/>
          <w:sz w:val="28"/>
          <w:szCs w:val="28"/>
          <w:lang w:eastAsia="ru-RU"/>
        </w:rPr>
        <w:t xml:space="preserve"> дн</w:t>
      </w:r>
      <w:r w:rsidR="00717471">
        <w:rPr>
          <w:rFonts w:ascii="Liberation Serif" w:eastAsia="Times New Roman" w:hAnsi="Liberation Serif" w:cs="Times New Roman"/>
          <w:bCs/>
          <w:sz w:val="28"/>
          <w:szCs w:val="28"/>
          <w:lang w:eastAsia="ru-RU"/>
        </w:rPr>
        <w:t>я</w:t>
      </w:r>
      <w:r w:rsidR="009D5D92" w:rsidRPr="009D5D92">
        <w:rPr>
          <w:rFonts w:ascii="Liberation Serif" w:eastAsia="Times New Roman" w:hAnsi="Liberation Serif" w:cs="Times New Roman"/>
          <w:bCs/>
          <w:sz w:val="28"/>
          <w:szCs w:val="28"/>
          <w:lang w:eastAsia="ru-RU"/>
        </w:rPr>
        <w:t xml:space="preserve"> с момента удостоверения Акта обследования зеленых насаждении всеми членами комиссии, готовит</w:t>
      </w:r>
      <w:r w:rsidR="009D5D92">
        <w:rPr>
          <w:rFonts w:ascii="Liberation Serif" w:eastAsia="Times New Roman" w:hAnsi="Liberation Serif" w:cs="Times New Roman"/>
          <w:bCs/>
          <w:sz w:val="28"/>
          <w:szCs w:val="28"/>
          <w:lang w:eastAsia="ru-RU"/>
        </w:rPr>
        <w:t xml:space="preserve"> </w:t>
      </w:r>
      <w:r w:rsidR="009D5D92" w:rsidRPr="009D5D92">
        <w:rPr>
          <w:rFonts w:ascii="Liberation Serif" w:eastAsia="Times New Roman" w:hAnsi="Liberation Serif" w:cs="Times New Roman"/>
          <w:bCs/>
          <w:sz w:val="28"/>
          <w:szCs w:val="28"/>
          <w:lang w:eastAsia="ru-RU"/>
        </w:rPr>
        <w:t xml:space="preserve">разрешение на снос (перенос) зеленых насаждений и направляет его для утверждения в Администрацию ГО Красноуфимск. </w:t>
      </w:r>
    </w:p>
    <w:p w14:paraId="08139D8C" w14:textId="33C98D81" w:rsidR="00717471" w:rsidRPr="009D5D92" w:rsidRDefault="00717471" w:rsidP="009D5D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lastRenderedPageBreak/>
        <w:t xml:space="preserve">Проект разрешения на снос (перенос) зеленых насаждений удостоверяется Инженером по охране окружающей среды. </w:t>
      </w:r>
    </w:p>
    <w:p w14:paraId="3AA24B95" w14:textId="5BB4A7A9" w:rsidR="009D5D92" w:rsidRDefault="009D5D92" w:rsidP="009D5D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.6.2.</w:t>
      </w:r>
      <w:r w:rsidRPr="009D5D92">
        <w:rPr>
          <w:rFonts w:ascii="Liberation Serif" w:eastAsia="Times New Roman" w:hAnsi="Liberation Serif" w:cs="Times New Roman"/>
          <w:bCs/>
          <w:sz w:val="28"/>
          <w:szCs w:val="28"/>
          <w:lang w:eastAsia="ru-RU"/>
        </w:rPr>
        <w:t xml:space="preserve"> Согласование разрешения на снос (перенос) зеленых насаждений осуществляет</w:t>
      </w:r>
      <w:r w:rsidR="00E44632">
        <w:rPr>
          <w:rFonts w:ascii="Liberation Serif" w:eastAsia="Times New Roman" w:hAnsi="Liberation Serif" w:cs="Times New Roman"/>
          <w:bCs/>
          <w:sz w:val="28"/>
          <w:szCs w:val="28"/>
          <w:lang w:eastAsia="ru-RU"/>
        </w:rPr>
        <w:t xml:space="preserve"> (далее – Разрешение)</w:t>
      </w:r>
      <w:r w:rsidRPr="009D5D92">
        <w:rPr>
          <w:rFonts w:ascii="Liberation Serif" w:eastAsia="Times New Roman" w:hAnsi="Liberation Serif" w:cs="Times New Roman"/>
          <w:bCs/>
          <w:sz w:val="28"/>
          <w:szCs w:val="28"/>
          <w:lang w:eastAsia="ru-RU"/>
        </w:rPr>
        <w:t xml:space="preserve"> начальник отдела благоустройства и экологии Администрации ГО Красноуфимск и Главный архитектор ГО Красноуфимск.</w:t>
      </w:r>
    </w:p>
    <w:p w14:paraId="47D06BCD" w14:textId="02443047" w:rsidR="00717471" w:rsidRDefault="00E44632" w:rsidP="009D5D9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Разрешение </w:t>
      </w:r>
      <w:r w:rsidRPr="002B3EE6">
        <w:rPr>
          <w:rFonts w:ascii="Liberation Serif" w:eastAsia="Times New Roman" w:hAnsi="Liberation Serif" w:cs="Times New Roman"/>
          <w:bCs/>
          <w:sz w:val="28"/>
          <w:szCs w:val="28"/>
          <w:lang w:eastAsia="ru-RU"/>
        </w:rPr>
        <w:t>утверждает Первый заместител</w:t>
      </w:r>
      <w:r>
        <w:rPr>
          <w:rFonts w:ascii="Liberation Serif" w:eastAsia="Times New Roman" w:hAnsi="Liberation Serif" w:cs="Times New Roman"/>
          <w:bCs/>
          <w:sz w:val="28"/>
          <w:szCs w:val="28"/>
          <w:lang w:eastAsia="ru-RU"/>
        </w:rPr>
        <w:t xml:space="preserve">ь </w:t>
      </w:r>
      <w:r w:rsidRPr="002B3EE6">
        <w:rPr>
          <w:rFonts w:ascii="Liberation Serif" w:eastAsia="Times New Roman" w:hAnsi="Liberation Serif" w:cs="Times New Roman"/>
          <w:bCs/>
          <w:sz w:val="28"/>
          <w:szCs w:val="28"/>
          <w:lang w:eastAsia="ru-RU"/>
        </w:rPr>
        <w:t>Главы городского округа Красноуфимск по городскому хозяйству.</w:t>
      </w:r>
    </w:p>
    <w:p w14:paraId="19BD76D5" w14:textId="2E977EF1" w:rsidR="00E44632" w:rsidRDefault="00E44632" w:rsidP="00E4463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Процедура согласования и утверждения Разрешения не может превышать </w:t>
      </w:r>
      <w:r w:rsidRPr="00353D19">
        <w:rPr>
          <w:rFonts w:ascii="Liberation Serif" w:eastAsia="Times New Roman" w:hAnsi="Liberation Serif" w:cs="Times New Roman"/>
          <w:bCs/>
          <w:sz w:val="28"/>
          <w:szCs w:val="28"/>
          <w:lang w:eastAsia="ru-RU"/>
        </w:rPr>
        <w:t>3 (трех) рабочих дней</w:t>
      </w:r>
      <w:r>
        <w:rPr>
          <w:rFonts w:ascii="Liberation Serif" w:eastAsia="Times New Roman" w:hAnsi="Liberation Serif" w:cs="Times New Roman"/>
          <w:bCs/>
          <w:sz w:val="28"/>
          <w:szCs w:val="28"/>
          <w:lang w:eastAsia="ru-RU"/>
        </w:rPr>
        <w:t xml:space="preserve"> с момента поступления настоящего Разрешения от КМКУ «Служба единого заказчика» в Администрацию ГО Красноуфимск.</w:t>
      </w:r>
    </w:p>
    <w:p w14:paraId="2FB574EF" w14:textId="1A1D040E" w:rsidR="00E44632" w:rsidRDefault="00E44632" w:rsidP="00E44632">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Администрация ГО Красноуфимск, по </w:t>
      </w:r>
      <w:r w:rsidRPr="00353D19">
        <w:rPr>
          <w:rFonts w:ascii="Liberation Serif" w:eastAsia="Times New Roman" w:hAnsi="Liberation Serif" w:cs="Times New Roman"/>
          <w:bCs/>
          <w:sz w:val="28"/>
          <w:szCs w:val="28"/>
          <w:lang w:eastAsia="ru-RU"/>
        </w:rPr>
        <w:t>итогам утверждения</w:t>
      </w:r>
      <w:r>
        <w:rPr>
          <w:rFonts w:ascii="Liberation Serif" w:eastAsia="Times New Roman" w:hAnsi="Liberation Serif" w:cs="Times New Roman"/>
          <w:bCs/>
          <w:sz w:val="28"/>
          <w:szCs w:val="28"/>
          <w:lang w:eastAsia="ru-RU"/>
        </w:rPr>
        <w:t xml:space="preserve"> Разрешения </w:t>
      </w:r>
      <w:r w:rsidRPr="00353D19">
        <w:rPr>
          <w:rFonts w:ascii="Liberation Serif" w:eastAsia="Times New Roman" w:hAnsi="Liberation Serif" w:cs="Times New Roman"/>
          <w:bCs/>
          <w:sz w:val="28"/>
          <w:szCs w:val="28"/>
          <w:lang w:eastAsia="ru-RU"/>
        </w:rPr>
        <w:t xml:space="preserve">в течении 2 (двух) рабочих дней </w:t>
      </w:r>
      <w:r>
        <w:rPr>
          <w:rFonts w:ascii="Liberation Serif" w:eastAsia="Times New Roman" w:hAnsi="Liberation Serif" w:cs="Times New Roman"/>
          <w:bCs/>
          <w:sz w:val="28"/>
          <w:szCs w:val="28"/>
          <w:lang w:eastAsia="ru-RU"/>
        </w:rPr>
        <w:t>направляет его</w:t>
      </w:r>
      <w:r w:rsidRPr="00353D19">
        <w:rPr>
          <w:rFonts w:ascii="Liberation Serif" w:eastAsia="Times New Roman" w:hAnsi="Liberation Serif" w:cs="Times New Roman"/>
          <w:bCs/>
          <w:sz w:val="28"/>
          <w:szCs w:val="28"/>
          <w:lang w:eastAsia="ru-RU"/>
        </w:rPr>
        <w:t xml:space="preserve"> в КМКУ «Служба единого заказчика» до доведения принятого решения до заявителя.</w:t>
      </w:r>
    </w:p>
    <w:p w14:paraId="642C5E3C" w14:textId="1D9E9222" w:rsidR="00F87036" w:rsidRDefault="00E44632" w:rsidP="00F87036">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 xml:space="preserve">.6.3. </w:t>
      </w:r>
      <w:r w:rsidR="00F87036">
        <w:rPr>
          <w:rFonts w:ascii="Liberation Serif" w:eastAsia="Times New Roman" w:hAnsi="Liberation Serif" w:cs="Times New Roman"/>
          <w:bCs/>
          <w:sz w:val="28"/>
          <w:szCs w:val="28"/>
          <w:lang w:eastAsia="ru-RU"/>
        </w:rPr>
        <w:t xml:space="preserve">В том случае, если муниципальная услуга по выдаче разрешения на снос (перенос) зеленых насаждений предоставляется заявителю в целях: реконструкции ветхих зданий и сооружений, выполнения работ по новой жилой застройке микрорайонов, строительству жилых, общественных зданий, сооружений, работ по прокладке инженерных коммуникаций, установке высоковольтных линий,  строительства </w:t>
      </w:r>
      <w:r w:rsidR="00F87036" w:rsidRPr="001C32F4">
        <w:rPr>
          <w:rFonts w:ascii="Liberation Serif" w:eastAsia="Times New Roman" w:hAnsi="Liberation Serif" w:cs="Times New Roman"/>
          <w:bCs/>
          <w:sz w:val="28"/>
          <w:szCs w:val="28"/>
          <w:lang w:eastAsia="ru-RU"/>
        </w:rPr>
        <w:t>новых транспортных магистралей, подъездных карманов, стоянок и иное</w:t>
      </w:r>
      <w:r w:rsidR="00F87036">
        <w:rPr>
          <w:rFonts w:ascii="Liberation Serif" w:eastAsia="Times New Roman" w:hAnsi="Liberation Serif" w:cs="Times New Roman"/>
          <w:bCs/>
          <w:sz w:val="28"/>
          <w:szCs w:val="28"/>
          <w:lang w:eastAsia="ru-RU"/>
        </w:rPr>
        <w:t xml:space="preserve">, </w:t>
      </w:r>
      <w:r w:rsidR="00F87036" w:rsidRPr="001C32F4">
        <w:rPr>
          <w:rFonts w:ascii="Liberation Serif" w:eastAsia="Times New Roman" w:hAnsi="Liberation Serif" w:cs="Times New Roman"/>
          <w:bCs/>
          <w:sz w:val="28"/>
          <w:szCs w:val="28"/>
          <w:lang w:eastAsia="ru-RU"/>
        </w:rPr>
        <w:t>строительства объектов на озелененной территории в районе сложившейся застройки в порядке уплотнения (точечная застройка)</w:t>
      </w:r>
      <w:r w:rsidR="00F87036">
        <w:rPr>
          <w:rFonts w:ascii="Liberation Serif" w:eastAsia="Times New Roman" w:hAnsi="Liberation Serif" w:cs="Times New Roman"/>
          <w:bCs/>
          <w:sz w:val="28"/>
          <w:szCs w:val="28"/>
          <w:lang w:eastAsia="ru-RU"/>
        </w:rPr>
        <w:t xml:space="preserve">, то Инженер по охране окружающей среды, до момента подготовки Разрешения и направления его на согласование и утверждение в Администрацию ГО Красноуфимск, в течении </w:t>
      </w:r>
      <w:r w:rsidR="00F87036" w:rsidRPr="00F87036">
        <w:rPr>
          <w:rFonts w:ascii="Liberation Serif" w:eastAsia="Times New Roman" w:hAnsi="Liberation Serif" w:cs="Times New Roman"/>
          <w:bCs/>
          <w:sz w:val="28"/>
          <w:szCs w:val="28"/>
          <w:lang w:eastAsia="ru-RU"/>
        </w:rPr>
        <w:t>5 (пяти) рабочих дней производит расчет восстановительной стоимости зеленых насаждений.</w:t>
      </w:r>
    </w:p>
    <w:p w14:paraId="0CF544BE" w14:textId="5F05A67A" w:rsidR="001F3869" w:rsidRDefault="001F3869" w:rsidP="001F3869">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Расчет восстановительной стоимости </w:t>
      </w:r>
      <w:r w:rsidR="008B3B0A">
        <w:rPr>
          <w:rFonts w:ascii="Liberation Serif" w:eastAsia="Times New Roman" w:hAnsi="Liberation Serif" w:cs="Times New Roman"/>
          <w:bCs/>
          <w:sz w:val="28"/>
          <w:szCs w:val="28"/>
          <w:lang w:eastAsia="ru-RU"/>
        </w:rPr>
        <w:t xml:space="preserve">(далее – Расчет) </w:t>
      </w:r>
      <w:r>
        <w:rPr>
          <w:rFonts w:ascii="Liberation Serif" w:eastAsia="Times New Roman" w:hAnsi="Liberation Serif" w:cs="Times New Roman"/>
          <w:bCs/>
          <w:sz w:val="28"/>
          <w:szCs w:val="28"/>
          <w:lang w:eastAsia="ru-RU"/>
        </w:rPr>
        <w:t xml:space="preserve">осуществляется в соответствии с </w:t>
      </w:r>
      <w:r w:rsidR="00F87036">
        <w:rPr>
          <w:rFonts w:ascii="Liberation Serif" w:eastAsia="Times New Roman" w:hAnsi="Liberation Serif" w:cs="Times New Roman"/>
          <w:bCs/>
          <w:sz w:val="28"/>
          <w:szCs w:val="28"/>
          <w:lang w:eastAsia="ru-RU"/>
        </w:rPr>
        <w:t>Порядком</w:t>
      </w:r>
      <w:r>
        <w:rPr>
          <w:rFonts w:ascii="Liberation Serif" w:eastAsia="Times New Roman" w:hAnsi="Liberation Serif" w:cs="Times New Roman"/>
          <w:bCs/>
          <w:sz w:val="28"/>
          <w:szCs w:val="28"/>
          <w:lang w:eastAsia="ru-RU"/>
        </w:rPr>
        <w:t xml:space="preserve"> определения восстановительной стоимости за снос (перенос) зеленых насаждений на территории городского округа Красноуфимск, утвержденного постановлением администрации городского округа Красноуфимск (далее – Порядок определения восстановительной стоимости). </w:t>
      </w:r>
    </w:p>
    <w:p w14:paraId="5FF49AE5" w14:textId="5794063A" w:rsidR="00333843" w:rsidRDefault="00F87036" w:rsidP="001F3869">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 xml:space="preserve">.6.4. </w:t>
      </w:r>
      <w:r w:rsidR="008B3B0A">
        <w:rPr>
          <w:rFonts w:ascii="Liberation Serif" w:eastAsia="Times New Roman" w:hAnsi="Liberation Serif" w:cs="Times New Roman"/>
          <w:bCs/>
          <w:sz w:val="28"/>
          <w:szCs w:val="28"/>
          <w:lang w:eastAsia="ru-RU"/>
        </w:rPr>
        <w:t xml:space="preserve">По итогам произведенного Расчета </w:t>
      </w:r>
      <w:r w:rsidR="003B73E8">
        <w:rPr>
          <w:rFonts w:ascii="Liberation Serif" w:eastAsia="Times New Roman" w:hAnsi="Liberation Serif" w:cs="Times New Roman"/>
          <w:bCs/>
          <w:sz w:val="28"/>
          <w:szCs w:val="28"/>
          <w:lang w:eastAsia="ru-RU"/>
        </w:rPr>
        <w:t xml:space="preserve">Инженер по охране окружающей среды оформляет Акт расчета </w:t>
      </w:r>
      <w:r w:rsidR="003B73E8" w:rsidRPr="00495CA2">
        <w:rPr>
          <w:rFonts w:ascii="Liberation Serif" w:eastAsia="Times New Roman" w:hAnsi="Liberation Serif" w:cs="Times New Roman"/>
          <w:bCs/>
          <w:sz w:val="28"/>
          <w:szCs w:val="28"/>
          <w:lang w:eastAsia="ru-RU"/>
        </w:rPr>
        <w:t>восстановительной стоимости</w:t>
      </w:r>
      <w:r w:rsidR="003B73E8">
        <w:rPr>
          <w:rFonts w:ascii="Liberation Serif" w:eastAsia="Times New Roman" w:hAnsi="Liberation Serif" w:cs="Times New Roman"/>
          <w:bCs/>
          <w:sz w:val="28"/>
          <w:szCs w:val="28"/>
          <w:lang w:eastAsia="ru-RU"/>
        </w:rPr>
        <w:t xml:space="preserve"> по форме и в соответствии с требованиями Порядка восстановительной стоимости</w:t>
      </w:r>
      <w:r w:rsidR="00333843">
        <w:rPr>
          <w:rFonts w:ascii="Liberation Serif" w:eastAsia="Times New Roman" w:hAnsi="Liberation Serif" w:cs="Times New Roman"/>
          <w:bCs/>
          <w:sz w:val="28"/>
          <w:szCs w:val="28"/>
          <w:lang w:eastAsia="ru-RU"/>
        </w:rPr>
        <w:t>.</w:t>
      </w:r>
    </w:p>
    <w:p w14:paraId="283AA612" w14:textId="63B379B4" w:rsidR="00333843" w:rsidRDefault="00333843" w:rsidP="001F3869">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В целях перечисления восстановительной стоимости за снос (перенос) зеленых насаждений заявителем в бюджет городского округа Красноуфимск, Инженер по охране окружающей среды передает заявителю Акт расчета восстановительной стоимости, с указанием реквизитов для внесения платежа.  </w:t>
      </w:r>
    </w:p>
    <w:p w14:paraId="0C7A7096" w14:textId="2CF1541E" w:rsidR="009E5F79" w:rsidRDefault="003B73E8" w:rsidP="0033384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FC6EFD">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sidR="00FC6EFD">
        <w:rPr>
          <w:rFonts w:ascii="Liberation Serif" w:eastAsia="Times New Roman" w:hAnsi="Liberation Serif" w:cs="Times New Roman"/>
          <w:bCs/>
          <w:sz w:val="28"/>
          <w:szCs w:val="28"/>
          <w:lang w:eastAsia="ru-RU"/>
        </w:rPr>
        <w:t>.</w:t>
      </w:r>
      <w:r w:rsidR="00B26F47">
        <w:rPr>
          <w:rFonts w:ascii="Liberation Serif" w:eastAsia="Times New Roman" w:hAnsi="Liberation Serif" w:cs="Times New Roman"/>
          <w:bCs/>
          <w:sz w:val="28"/>
          <w:szCs w:val="28"/>
          <w:lang w:eastAsia="ru-RU"/>
        </w:rPr>
        <w:t>6</w:t>
      </w:r>
      <w:r w:rsidR="00FC6EFD">
        <w:rPr>
          <w:rFonts w:ascii="Liberation Serif" w:eastAsia="Times New Roman" w:hAnsi="Liberation Serif" w:cs="Times New Roman"/>
          <w:bCs/>
          <w:sz w:val="28"/>
          <w:szCs w:val="28"/>
          <w:lang w:eastAsia="ru-RU"/>
        </w:rPr>
        <w:t>.</w:t>
      </w:r>
      <w:r w:rsidR="009F6227">
        <w:rPr>
          <w:rFonts w:ascii="Liberation Serif" w:eastAsia="Times New Roman" w:hAnsi="Liberation Serif" w:cs="Times New Roman"/>
          <w:bCs/>
          <w:sz w:val="28"/>
          <w:szCs w:val="28"/>
          <w:lang w:eastAsia="ru-RU"/>
        </w:rPr>
        <w:t>5</w:t>
      </w:r>
      <w:r w:rsidR="00FC6EFD">
        <w:rPr>
          <w:rFonts w:ascii="Liberation Serif" w:eastAsia="Times New Roman" w:hAnsi="Liberation Serif" w:cs="Times New Roman"/>
          <w:bCs/>
          <w:sz w:val="28"/>
          <w:szCs w:val="28"/>
          <w:lang w:eastAsia="ru-RU"/>
        </w:rPr>
        <w:t xml:space="preserve">. </w:t>
      </w:r>
      <w:r w:rsidR="009E5F79">
        <w:rPr>
          <w:rFonts w:ascii="Liberation Serif" w:eastAsia="Times New Roman" w:hAnsi="Liberation Serif" w:cs="Times New Roman"/>
          <w:bCs/>
          <w:sz w:val="28"/>
          <w:szCs w:val="28"/>
          <w:lang w:eastAsia="ru-RU"/>
        </w:rPr>
        <w:t>В том, случае, если</w:t>
      </w:r>
      <w:r w:rsidR="00333843">
        <w:rPr>
          <w:rFonts w:ascii="Liberation Serif" w:eastAsia="Times New Roman" w:hAnsi="Liberation Serif" w:cs="Times New Roman"/>
          <w:bCs/>
          <w:sz w:val="28"/>
          <w:szCs w:val="28"/>
          <w:lang w:eastAsia="ru-RU"/>
        </w:rPr>
        <w:t xml:space="preserve"> обязанность заявителя по оплате восстановительной стоимости за снос (перенос) зеленых насаждений исполнена, то Инженер по охране окружающей среды </w:t>
      </w:r>
      <w:r w:rsidR="0015758B">
        <w:rPr>
          <w:rFonts w:ascii="Liberation Serif" w:eastAsia="Times New Roman" w:hAnsi="Liberation Serif" w:cs="Times New Roman"/>
          <w:bCs/>
          <w:sz w:val="28"/>
          <w:szCs w:val="28"/>
          <w:lang w:eastAsia="ru-RU"/>
        </w:rPr>
        <w:t>в течении 2 (двух) рабочих дней с момента предоставления заявителем копии платежного поручения об оплате восстановительной стоимости, осуществляет подготовку разрешения на снос (перенос) зеленых насаждений по форме согласно Приложения №</w:t>
      </w:r>
      <w:r w:rsidR="00F1733D">
        <w:rPr>
          <w:rFonts w:ascii="Liberation Serif" w:eastAsia="Times New Roman" w:hAnsi="Liberation Serif" w:cs="Times New Roman"/>
          <w:bCs/>
          <w:sz w:val="28"/>
          <w:szCs w:val="28"/>
          <w:lang w:eastAsia="ru-RU"/>
        </w:rPr>
        <w:t xml:space="preserve"> </w:t>
      </w:r>
      <w:r w:rsidR="000D43C6">
        <w:rPr>
          <w:rFonts w:ascii="Liberation Serif" w:eastAsia="Times New Roman" w:hAnsi="Liberation Serif" w:cs="Times New Roman"/>
          <w:bCs/>
          <w:sz w:val="28"/>
          <w:szCs w:val="28"/>
          <w:lang w:eastAsia="ru-RU"/>
        </w:rPr>
        <w:t>4</w:t>
      </w:r>
      <w:r w:rsidR="0015758B">
        <w:rPr>
          <w:rFonts w:ascii="Liberation Serif" w:eastAsia="Times New Roman" w:hAnsi="Liberation Serif" w:cs="Times New Roman"/>
          <w:bCs/>
          <w:sz w:val="28"/>
          <w:szCs w:val="28"/>
          <w:lang w:eastAsia="ru-RU"/>
        </w:rPr>
        <w:t xml:space="preserve"> к настоящему </w:t>
      </w:r>
      <w:r w:rsidR="00F1733D">
        <w:rPr>
          <w:rFonts w:ascii="Liberation Serif" w:eastAsia="Times New Roman" w:hAnsi="Liberation Serif" w:cs="Times New Roman"/>
          <w:bCs/>
          <w:sz w:val="28"/>
          <w:szCs w:val="28"/>
          <w:lang w:eastAsia="ru-RU"/>
        </w:rPr>
        <w:t>Административному регламенту</w:t>
      </w:r>
      <w:r w:rsidR="00333843">
        <w:rPr>
          <w:rFonts w:ascii="Liberation Serif" w:eastAsia="Times New Roman" w:hAnsi="Liberation Serif" w:cs="Times New Roman"/>
          <w:bCs/>
          <w:sz w:val="28"/>
          <w:szCs w:val="28"/>
          <w:lang w:eastAsia="ru-RU"/>
        </w:rPr>
        <w:t xml:space="preserve"> и направляет в Администрацию ГО Красноуфимск для его согласования и утверждения.</w:t>
      </w:r>
    </w:p>
    <w:p w14:paraId="00F5DC36" w14:textId="1FA6E2A4" w:rsidR="00D234A4" w:rsidRPr="00333843" w:rsidRDefault="00D234A4" w:rsidP="00F67CB3">
      <w:pPr>
        <w:spacing w:after="0" w:line="240" w:lineRule="auto"/>
        <w:ind w:firstLine="709"/>
        <w:jc w:val="both"/>
        <w:rPr>
          <w:rFonts w:ascii="Liberation Serif" w:eastAsia="Times New Roman" w:hAnsi="Liberation Serif" w:cs="Times New Roman"/>
          <w:b/>
          <w:sz w:val="28"/>
          <w:szCs w:val="28"/>
          <w:lang w:eastAsia="ru-RU"/>
        </w:rPr>
      </w:pPr>
      <w:r w:rsidRPr="00333843">
        <w:rPr>
          <w:rFonts w:ascii="Liberation Serif" w:eastAsia="Times New Roman" w:hAnsi="Liberation Serif" w:cs="Times New Roman"/>
          <w:b/>
          <w:sz w:val="28"/>
          <w:szCs w:val="28"/>
          <w:lang w:eastAsia="ru-RU"/>
        </w:rPr>
        <w:t>1</w:t>
      </w:r>
      <w:r w:rsidR="00793130">
        <w:rPr>
          <w:rFonts w:ascii="Liberation Serif" w:eastAsia="Times New Roman" w:hAnsi="Liberation Serif" w:cs="Times New Roman"/>
          <w:b/>
          <w:sz w:val="28"/>
          <w:szCs w:val="28"/>
          <w:lang w:eastAsia="ru-RU"/>
        </w:rPr>
        <w:t>3</w:t>
      </w:r>
      <w:r w:rsidRPr="00333843">
        <w:rPr>
          <w:rFonts w:ascii="Liberation Serif" w:eastAsia="Times New Roman" w:hAnsi="Liberation Serif" w:cs="Times New Roman"/>
          <w:b/>
          <w:sz w:val="28"/>
          <w:szCs w:val="28"/>
          <w:lang w:eastAsia="ru-RU"/>
        </w:rPr>
        <w:t>.</w:t>
      </w:r>
      <w:r w:rsidR="00B26F47" w:rsidRPr="00333843">
        <w:rPr>
          <w:rFonts w:ascii="Liberation Serif" w:eastAsia="Times New Roman" w:hAnsi="Liberation Serif" w:cs="Times New Roman"/>
          <w:b/>
          <w:sz w:val="28"/>
          <w:szCs w:val="28"/>
          <w:lang w:eastAsia="ru-RU"/>
        </w:rPr>
        <w:t xml:space="preserve">7. </w:t>
      </w:r>
      <w:r w:rsidR="00540BF2" w:rsidRPr="00333843">
        <w:rPr>
          <w:rFonts w:ascii="Liberation Serif" w:eastAsia="Times New Roman" w:hAnsi="Liberation Serif" w:cs="Times New Roman"/>
          <w:b/>
          <w:sz w:val="28"/>
          <w:szCs w:val="28"/>
          <w:lang w:eastAsia="ru-RU"/>
        </w:rPr>
        <w:t xml:space="preserve">Доведения принятого решения о сносе (переносе) зеленых насаждений до заявителя. </w:t>
      </w:r>
      <w:r w:rsidR="008525F1" w:rsidRPr="00333843">
        <w:rPr>
          <w:rFonts w:ascii="Liberation Serif" w:eastAsia="Times New Roman" w:hAnsi="Liberation Serif" w:cs="Times New Roman"/>
          <w:b/>
          <w:sz w:val="28"/>
          <w:szCs w:val="28"/>
          <w:lang w:eastAsia="ru-RU"/>
        </w:rPr>
        <w:t xml:space="preserve">Выдача документов. </w:t>
      </w:r>
    </w:p>
    <w:p w14:paraId="73CB5E5F" w14:textId="317A546B" w:rsidR="002E4D40" w:rsidRDefault="002E4D40"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lastRenderedPageBreak/>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w:t>
      </w:r>
      <w:r w:rsidR="00B26F47">
        <w:rPr>
          <w:rFonts w:ascii="Liberation Serif" w:eastAsia="Times New Roman" w:hAnsi="Liberation Serif" w:cs="Times New Roman"/>
          <w:bCs/>
          <w:sz w:val="28"/>
          <w:szCs w:val="28"/>
          <w:lang w:eastAsia="ru-RU"/>
        </w:rPr>
        <w:t>7</w:t>
      </w:r>
      <w:r>
        <w:rPr>
          <w:rFonts w:ascii="Liberation Serif" w:eastAsia="Times New Roman" w:hAnsi="Liberation Serif" w:cs="Times New Roman"/>
          <w:bCs/>
          <w:sz w:val="28"/>
          <w:szCs w:val="28"/>
          <w:lang w:eastAsia="ru-RU"/>
        </w:rPr>
        <w:t>.1. Основанием для выдачи документов заявителю является утвержденное Администрацией ГО Красноуфимск разрешение на снос (перенос) зеленых насаждений или уведомление об отказе в сносе (переносе) зеленых насаждений.</w:t>
      </w:r>
    </w:p>
    <w:p w14:paraId="73868F95" w14:textId="0F797160" w:rsidR="008525F1" w:rsidRPr="008525F1" w:rsidRDefault="008525F1" w:rsidP="008525F1">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sidRPr="008525F1">
        <w:rPr>
          <w:rFonts w:ascii="Liberation Serif" w:eastAsia="Times New Roman" w:hAnsi="Liberation Serif" w:cs="Times New Roman"/>
          <w:bCs/>
          <w:sz w:val="28"/>
          <w:szCs w:val="28"/>
          <w:lang w:eastAsia="ru-RU"/>
        </w:rPr>
        <w:t>.</w:t>
      </w:r>
      <w:r w:rsidR="00B26F47">
        <w:rPr>
          <w:rFonts w:ascii="Liberation Serif" w:eastAsia="Times New Roman" w:hAnsi="Liberation Serif" w:cs="Times New Roman"/>
          <w:bCs/>
          <w:sz w:val="28"/>
          <w:szCs w:val="28"/>
          <w:lang w:eastAsia="ru-RU"/>
        </w:rPr>
        <w:t>7</w:t>
      </w:r>
      <w:r w:rsidRPr="008525F1">
        <w:rPr>
          <w:rFonts w:ascii="Liberation Serif" w:eastAsia="Times New Roman" w:hAnsi="Liberation Serif" w:cs="Times New Roman"/>
          <w:bCs/>
          <w:sz w:val="28"/>
          <w:szCs w:val="28"/>
          <w:lang w:eastAsia="ru-RU"/>
        </w:rPr>
        <w:t>.</w:t>
      </w:r>
      <w:r w:rsidR="002E4D40">
        <w:rPr>
          <w:rFonts w:ascii="Liberation Serif" w:eastAsia="Times New Roman" w:hAnsi="Liberation Serif" w:cs="Times New Roman"/>
          <w:bCs/>
          <w:sz w:val="28"/>
          <w:szCs w:val="28"/>
          <w:lang w:eastAsia="ru-RU"/>
        </w:rPr>
        <w:t>2</w:t>
      </w:r>
      <w:r w:rsidRPr="008525F1">
        <w:rPr>
          <w:rFonts w:ascii="Liberation Serif" w:eastAsia="Times New Roman" w:hAnsi="Liberation Serif" w:cs="Times New Roman"/>
          <w:bCs/>
          <w:sz w:val="28"/>
          <w:szCs w:val="28"/>
          <w:lang w:eastAsia="ru-RU"/>
        </w:rPr>
        <w:t>. По факту утверждения</w:t>
      </w:r>
      <w:r w:rsidR="002E4D40">
        <w:rPr>
          <w:rFonts w:ascii="Liberation Serif" w:eastAsia="Times New Roman" w:hAnsi="Liberation Serif" w:cs="Times New Roman"/>
          <w:bCs/>
          <w:sz w:val="28"/>
          <w:szCs w:val="28"/>
          <w:lang w:eastAsia="ru-RU"/>
        </w:rPr>
        <w:t xml:space="preserve"> Администрацией городского округа Красноуфимск</w:t>
      </w:r>
      <w:r w:rsidRPr="008525F1">
        <w:rPr>
          <w:rFonts w:ascii="Liberation Serif" w:eastAsia="Times New Roman" w:hAnsi="Liberation Serif" w:cs="Times New Roman"/>
          <w:bCs/>
          <w:sz w:val="28"/>
          <w:szCs w:val="28"/>
          <w:lang w:eastAsia="ru-RU"/>
        </w:rPr>
        <w:t xml:space="preserve"> </w:t>
      </w:r>
      <w:r>
        <w:rPr>
          <w:rFonts w:ascii="Liberation Serif" w:eastAsia="Times New Roman" w:hAnsi="Liberation Serif" w:cs="Times New Roman"/>
          <w:bCs/>
          <w:sz w:val="28"/>
          <w:szCs w:val="28"/>
          <w:lang w:eastAsia="ru-RU"/>
        </w:rPr>
        <w:t xml:space="preserve">разрешения на снос (перенос) зеленых насаждений или </w:t>
      </w:r>
      <w:r w:rsidRPr="008525F1">
        <w:rPr>
          <w:rFonts w:ascii="Liberation Serif" w:eastAsia="Times New Roman" w:hAnsi="Liberation Serif" w:cs="Times New Roman"/>
          <w:bCs/>
          <w:sz w:val="28"/>
          <w:szCs w:val="28"/>
          <w:lang w:eastAsia="ru-RU"/>
        </w:rPr>
        <w:t xml:space="preserve">уведомления об отказе в сносе (переносе) зеленых насаждений </w:t>
      </w:r>
      <w:r w:rsidR="00446B65">
        <w:rPr>
          <w:rFonts w:ascii="Liberation Serif" w:eastAsia="Times New Roman" w:hAnsi="Liberation Serif" w:cs="Times New Roman"/>
          <w:bCs/>
          <w:sz w:val="28"/>
          <w:szCs w:val="28"/>
          <w:lang w:eastAsia="ru-RU"/>
        </w:rPr>
        <w:t>Инженер по охране окружающей среды</w:t>
      </w:r>
      <w:r w:rsidRPr="00965D58">
        <w:rPr>
          <w:rFonts w:ascii="Liberation Serif" w:eastAsia="Times New Roman" w:hAnsi="Liberation Serif" w:cs="Times New Roman"/>
          <w:bCs/>
          <w:sz w:val="28"/>
          <w:szCs w:val="28"/>
          <w:lang w:eastAsia="ru-RU"/>
        </w:rPr>
        <w:t xml:space="preserve"> обеспечивает доведение принятого решения до заявителя</w:t>
      </w:r>
      <w:r w:rsidR="00FE4C82" w:rsidRPr="00965D58">
        <w:rPr>
          <w:rFonts w:ascii="Liberation Serif" w:eastAsia="Times New Roman" w:hAnsi="Liberation Serif" w:cs="Times New Roman"/>
          <w:bCs/>
          <w:sz w:val="28"/>
          <w:szCs w:val="28"/>
          <w:lang w:eastAsia="ru-RU"/>
        </w:rPr>
        <w:t xml:space="preserve"> в течении 1 (одного) рабочего дня с момента получения </w:t>
      </w:r>
      <w:r w:rsidR="004C3BDC" w:rsidRPr="00965D58">
        <w:rPr>
          <w:rFonts w:ascii="Liberation Serif" w:eastAsia="Times New Roman" w:hAnsi="Liberation Serif" w:cs="Times New Roman"/>
          <w:bCs/>
          <w:sz w:val="28"/>
          <w:szCs w:val="28"/>
          <w:lang w:eastAsia="ru-RU"/>
        </w:rPr>
        <w:t>утвержденного разрешения (уведомления об отказе) в предоставлении муниципальной услуги.</w:t>
      </w:r>
      <w:r w:rsidR="004C3BDC">
        <w:rPr>
          <w:rFonts w:ascii="Liberation Serif" w:eastAsia="Times New Roman" w:hAnsi="Liberation Serif" w:cs="Times New Roman"/>
          <w:bCs/>
          <w:sz w:val="28"/>
          <w:szCs w:val="28"/>
          <w:lang w:eastAsia="ru-RU"/>
        </w:rPr>
        <w:t xml:space="preserve"> </w:t>
      </w:r>
      <w:r w:rsidR="00FE4C82">
        <w:rPr>
          <w:rFonts w:ascii="Liberation Serif" w:eastAsia="Times New Roman" w:hAnsi="Liberation Serif" w:cs="Times New Roman"/>
          <w:bCs/>
          <w:sz w:val="28"/>
          <w:szCs w:val="28"/>
          <w:lang w:eastAsia="ru-RU"/>
        </w:rPr>
        <w:t xml:space="preserve"> </w:t>
      </w:r>
    </w:p>
    <w:p w14:paraId="64FCF5C4" w14:textId="26CB5DD2" w:rsidR="002E4D40" w:rsidRDefault="002E4D40" w:rsidP="008525F1">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Разрешение на снос (перенос) зеленых насаждений либо у</w:t>
      </w:r>
      <w:r w:rsidR="008525F1" w:rsidRPr="008525F1">
        <w:rPr>
          <w:rFonts w:ascii="Liberation Serif" w:eastAsia="Times New Roman" w:hAnsi="Liberation Serif" w:cs="Times New Roman"/>
          <w:bCs/>
          <w:sz w:val="28"/>
          <w:szCs w:val="28"/>
          <w:lang w:eastAsia="ru-RU"/>
        </w:rPr>
        <w:t>ведомление об отказе в выдаче разрешения на снос</w:t>
      </w:r>
      <w:r>
        <w:rPr>
          <w:rFonts w:ascii="Liberation Serif" w:eastAsia="Times New Roman" w:hAnsi="Liberation Serif" w:cs="Times New Roman"/>
          <w:bCs/>
          <w:sz w:val="28"/>
          <w:szCs w:val="28"/>
          <w:lang w:eastAsia="ru-RU"/>
        </w:rPr>
        <w:t xml:space="preserve"> (перенос)</w:t>
      </w:r>
      <w:r w:rsidR="008525F1" w:rsidRPr="008525F1">
        <w:rPr>
          <w:rFonts w:ascii="Liberation Serif" w:eastAsia="Times New Roman" w:hAnsi="Liberation Serif" w:cs="Times New Roman"/>
          <w:bCs/>
          <w:sz w:val="28"/>
          <w:szCs w:val="28"/>
          <w:lang w:eastAsia="ru-RU"/>
        </w:rPr>
        <w:t xml:space="preserve"> зеленых насаждений предоставляется заявителю или его представителю под подпись </w:t>
      </w:r>
      <w:r w:rsidR="00446B65">
        <w:rPr>
          <w:rFonts w:ascii="Liberation Serif" w:eastAsia="Times New Roman" w:hAnsi="Liberation Serif" w:cs="Times New Roman"/>
          <w:bCs/>
          <w:sz w:val="28"/>
          <w:szCs w:val="28"/>
          <w:lang w:eastAsia="ru-RU"/>
        </w:rPr>
        <w:t>Инженером по охране окружающей среды, либо направляется посредством почтовых услуг связи с уведомлением о получении</w:t>
      </w:r>
      <w:r w:rsidR="008525F1" w:rsidRPr="008525F1">
        <w:rPr>
          <w:rFonts w:ascii="Liberation Serif" w:eastAsia="Times New Roman" w:hAnsi="Liberation Serif" w:cs="Times New Roman"/>
          <w:bCs/>
          <w:sz w:val="28"/>
          <w:szCs w:val="28"/>
          <w:lang w:eastAsia="ru-RU"/>
        </w:rPr>
        <w:t xml:space="preserve">, о чем делается отметка в журнале учета выданных разрешений (уведомлений об отказе). </w:t>
      </w:r>
    </w:p>
    <w:p w14:paraId="0C3F38E0" w14:textId="1C41F5CF" w:rsidR="008525F1" w:rsidRPr="008525F1" w:rsidRDefault="008525F1" w:rsidP="008525F1">
      <w:pPr>
        <w:spacing w:after="0" w:line="240" w:lineRule="auto"/>
        <w:ind w:firstLine="709"/>
        <w:jc w:val="both"/>
        <w:rPr>
          <w:rFonts w:ascii="Liberation Serif" w:eastAsia="Times New Roman" w:hAnsi="Liberation Serif" w:cs="Times New Roman"/>
          <w:bCs/>
          <w:sz w:val="28"/>
          <w:szCs w:val="28"/>
          <w:lang w:eastAsia="ru-RU"/>
        </w:rPr>
      </w:pPr>
      <w:r w:rsidRPr="008525F1">
        <w:rPr>
          <w:rFonts w:ascii="Liberation Serif" w:eastAsia="Times New Roman" w:hAnsi="Liberation Serif" w:cs="Times New Roman"/>
          <w:bCs/>
          <w:sz w:val="28"/>
          <w:szCs w:val="28"/>
          <w:lang w:eastAsia="ru-RU"/>
        </w:rPr>
        <w:t>Журнал учета выданных разрешений (уведомлений об отказе) должен быть прошит</w:t>
      </w:r>
      <w:r w:rsidR="00C27236">
        <w:rPr>
          <w:rFonts w:ascii="Liberation Serif" w:eastAsia="Times New Roman" w:hAnsi="Liberation Serif" w:cs="Times New Roman"/>
          <w:bCs/>
          <w:sz w:val="28"/>
          <w:szCs w:val="28"/>
          <w:lang w:eastAsia="ru-RU"/>
        </w:rPr>
        <w:t xml:space="preserve">, </w:t>
      </w:r>
      <w:r w:rsidRPr="008525F1">
        <w:rPr>
          <w:rFonts w:ascii="Liberation Serif" w:eastAsia="Times New Roman" w:hAnsi="Liberation Serif" w:cs="Times New Roman"/>
          <w:bCs/>
          <w:sz w:val="28"/>
          <w:szCs w:val="28"/>
          <w:lang w:eastAsia="ru-RU"/>
        </w:rPr>
        <w:t>пронумерован</w:t>
      </w:r>
      <w:r w:rsidR="00C27236">
        <w:rPr>
          <w:rFonts w:ascii="Liberation Serif" w:eastAsia="Times New Roman" w:hAnsi="Liberation Serif" w:cs="Times New Roman"/>
          <w:bCs/>
          <w:sz w:val="28"/>
          <w:szCs w:val="28"/>
          <w:lang w:eastAsia="ru-RU"/>
        </w:rPr>
        <w:t xml:space="preserve"> и скреплен печать</w:t>
      </w:r>
      <w:r w:rsidR="00B26F47">
        <w:rPr>
          <w:rFonts w:ascii="Liberation Serif" w:eastAsia="Times New Roman" w:hAnsi="Liberation Serif" w:cs="Times New Roman"/>
          <w:bCs/>
          <w:sz w:val="28"/>
          <w:szCs w:val="28"/>
          <w:lang w:eastAsia="ru-RU"/>
        </w:rPr>
        <w:t xml:space="preserve">ю. </w:t>
      </w:r>
    </w:p>
    <w:p w14:paraId="707592A8" w14:textId="4C895EFA" w:rsidR="008525F1" w:rsidRPr="008525F1" w:rsidRDefault="008525F1" w:rsidP="008525F1">
      <w:pPr>
        <w:spacing w:after="0" w:line="240" w:lineRule="auto"/>
        <w:ind w:firstLine="709"/>
        <w:jc w:val="both"/>
        <w:rPr>
          <w:rFonts w:ascii="Liberation Serif" w:eastAsia="Times New Roman" w:hAnsi="Liberation Serif" w:cs="Times New Roman"/>
          <w:bCs/>
          <w:sz w:val="28"/>
          <w:szCs w:val="28"/>
          <w:lang w:eastAsia="ru-RU"/>
        </w:rPr>
      </w:pPr>
      <w:r w:rsidRPr="008525F1">
        <w:rPr>
          <w:rFonts w:ascii="Liberation Serif" w:eastAsia="Times New Roman" w:hAnsi="Liberation Serif" w:cs="Times New Roman"/>
          <w:bCs/>
          <w:sz w:val="28"/>
          <w:szCs w:val="28"/>
          <w:lang w:eastAsia="ru-RU"/>
        </w:rPr>
        <w:t xml:space="preserve">Ведение журнала учета выданных разрешений (уведомлений об отказе) осуществляет </w:t>
      </w:r>
      <w:r w:rsidR="00446B65">
        <w:rPr>
          <w:rFonts w:ascii="Liberation Serif" w:eastAsia="Times New Roman" w:hAnsi="Liberation Serif" w:cs="Times New Roman"/>
          <w:bCs/>
          <w:sz w:val="28"/>
          <w:szCs w:val="28"/>
          <w:lang w:eastAsia="ru-RU"/>
        </w:rPr>
        <w:t xml:space="preserve">Инженер по охране окружающей среды </w:t>
      </w:r>
      <w:r w:rsidRPr="008525F1">
        <w:rPr>
          <w:rFonts w:ascii="Liberation Serif" w:eastAsia="Times New Roman" w:hAnsi="Liberation Serif" w:cs="Times New Roman"/>
          <w:bCs/>
          <w:sz w:val="28"/>
          <w:szCs w:val="28"/>
          <w:lang w:eastAsia="ru-RU"/>
        </w:rPr>
        <w:t xml:space="preserve">по форме согласно Приложения № 7 к настоящему Административному регламенту. </w:t>
      </w:r>
    </w:p>
    <w:p w14:paraId="14E42B58" w14:textId="1FF498A5" w:rsidR="008525F1" w:rsidRDefault="008525F1" w:rsidP="00446B65">
      <w:pPr>
        <w:spacing w:after="0" w:line="240" w:lineRule="auto"/>
        <w:ind w:firstLine="709"/>
        <w:jc w:val="both"/>
        <w:rPr>
          <w:rFonts w:ascii="Liberation Serif" w:eastAsia="Times New Roman" w:hAnsi="Liberation Serif" w:cs="Times New Roman"/>
          <w:bCs/>
          <w:sz w:val="28"/>
          <w:szCs w:val="28"/>
          <w:lang w:eastAsia="ru-RU"/>
        </w:rPr>
      </w:pPr>
      <w:r w:rsidRPr="008525F1">
        <w:rPr>
          <w:rFonts w:ascii="Liberation Serif" w:eastAsia="Times New Roman" w:hAnsi="Liberation Serif" w:cs="Times New Roman"/>
          <w:bCs/>
          <w:sz w:val="28"/>
          <w:szCs w:val="28"/>
          <w:lang w:eastAsia="ru-RU"/>
        </w:rPr>
        <w:t>По требованию Администрации ГО Красноуфимск копия журнала выданных разрешений (уведомлений об отказе), заверенная в установленном порядке</w:t>
      </w:r>
      <w:r w:rsidR="00446B65">
        <w:rPr>
          <w:rFonts w:ascii="Liberation Serif" w:eastAsia="Times New Roman" w:hAnsi="Liberation Serif" w:cs="Times New Roman"/>
          <w:bCs/>
          <w:sz w:val="28"/>
          <w:szCs w:val="28"/>
          <w:lang w:eastAsia="ru-RU"/>
        </w:rPr>
        <w:t xml:space="preserve"> направляется Инженером по охране окружающей среды в Администрацию ГО Красноуфимск </w:t>
      </w:r>
      <w:r w:rsidRPr="008525F1">
        <w:rPr>
          <w:rFonts w:ascii="Liberation Serif" w:eastAsia="Times New Roman" w:hAnsi="Liberation Serif" w:cs="Times New Roman"/>
          <w:bCs/>
          <w:sz w:val="28"/>
          <w:szCs w:val="28"/>
          <w:lang w:eastAsia="ru-RU"/>
        </w:rPr>
        <w:t>в течении 2 (двух) рабочих дней с момента получения настоящего требования</w:t>
      </w:r>
      <w:r w:rsidR="00446B65">
        <w:rPr>
          <w:rFonts w:ascii="Liberation Serif" w:eastAsia="Times New Roman" w:hAnsi="Liberation Serif" w:cs="Times New Roman"/>
          <w:bCs/>
          <w:sz w:val="28"/>
          <w:szCs w:val="28"/>
          <w:lang w:eastAsia="ru-RU"/>
        </w:rPr>
        <w:t xml:space="preserve"> КМКУ «Служба единого заказчика».</w:t>
      </w:r>
    </w:p>
    <w:p w14:paraId="5704A1C5" w14:textId="1812D8D3" w:rsidR="00C27236" w:rsidRDefault="002E4D40" w:rsidP="008525F1">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793130">
        <w:rPr>
          <w:rFonts w:ascii="Liberation Serif" w:eastAsia="Times New Roman" w:hAnsi="Liberation Serif" w:cs="Times New Roman"/>
          <w:bCs/>
          <w:sz w:val="28"/>
          <w:szCs w:val="28"/>
          <w:lang w:eastAsia="ru-RU"/>
        </w:rPr>
        <w:t>3</w:t>
      </w:r>
      <w:r>
        <w:rPr>
          <w:rFonts w:ascii="Liberation Serif" w:eastAsia="Times New Roman" w:hAnsi="Liberation Serif" w:cs="Times New Roman"/>
          <w:bCs/>
          <w:sz w:val="28"/>
          <w:szCs w:val="28"/>
          <w:lang w:eastAsia="ru-RU"/>
        </w:rPr>
        <w:t>.</w:t>
      </w:r>
      <w:r w:rsidR="00B26F47">
        <w:rPr>
          <w:rFonts w:ascii="Liberation Serif" w:eastAsia="Times New Roman" w:hAnsi="Liberation Serif" w:cs="Times New Roman"/>
          <w:bCs/>
          <w:sz w:val="28"/>
          <w:szCs w:val="28"/>
          <w:lang w:eastAsia="ru-RU"/>
        </w:rPr>
        <w:t>7</w:t>
      </w:r>
      <w:r>
        <w:rPr>
          <w:rFonts w:ascii="Liberation Serif" w:eastAsia="Times New Roman" w:hAnsi="Liberation Serif" w:cs="Times New Roman"/>
          <w:bCs/>
          <w:sz w:val="28"/>
          <w:szCs w:val="28"/>
          <w:lang w:eastAsia="ru-RU"/>
        </w:rPr>
        <w:t xml:space="preserve">.3. При выдаче документов заявителю, являющихся результатом предоставления муниципальной услуги, </w:t>
      </w:r>
      <w:r w:rsidR="00446B65">
        <w:rPr>
          <w:rFonts w:ascii="Liberation Serif" w:eastAsia="Times New Roman" w:hAnsi="Liberation Serif" w:cs="Times New Roman"/>
          <w:bCs/>
          <w:sz w:val="28"/>
          <w:szCs w:val="28"/>
          <w:lang w:eastAsia="ru-RU"/>
        </w:rPr>
        <w:t>Инженер по охране окружающей среды</w:t>
      </w:r>
      <w:r>
        <w:rPr>
          <w:rFonts w:ascii="Liberation Serif" w:eastAsia="Times New Roman" w:hAnsi="Liberation Serif" w:cs="Times New Roman"/>
          <w:bCs/>
          <w:sz w:val="28"/>
          <w:szCs w:val="28"/>
          <w:lang w:eastAsia="ru-RU"/>
        </w:rPr>
        <w:t xml:space="preserve"> </w:t>
      </w:r>
      <w:r w:rsidR="00C27236">
        <w:rPr>
          <w:rFonts w:ascii="Liberation Serif" w:eastAsia="Times New Roman" w:hAnsi="Liberation Serif" w:cs="Times New Roman"/>
          <w:bCs/>
          <w:sz w:val="28"/>
          <w:szCs w:val="28"/>
          <w:lang w:eastAsia="ru-RU"/>
        </w:rPr>
        <w:t>обязан проверить документ, удостоверяющий личность получателя и убедиться в том, что получатель является тем лицом, от имени которого направлено заявление о предоставлении муниципальной услуги.</w:t>
      </w:r>
    </w:p>
    <w:p w14:paraId="41B0BEDA" w14:textId="6CCD1083" w:rsidR="00C27236" w:rsidRDefault="00C27236" w:rsidP="008525F1">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В случае получения документов представителем заявителя </w:t>
      </w:r>
      <w:r w:rsidR="00446B65">
        <w:rPr>
          <w:rFonts w:ascii="Liberation Serif" w:eastAsia="Times New Roman" w:hAnsi="Liberation Serif" w:cs="Times New Roman"/>
          <w:bCs/>
          <w:sz w:val="28"/>
          <w:szCs w:val="28"/>
          <w:lang w:eastAsia="ru-RU"/>
        </w:rPr>
        <w:t>Инженер по охране окружающей среды</w:t>
      </w:r>
      <w:r>
        <w:rPr>
          <w:rFonts w:ascii="Liberation Serif" w:eastAsia="Times New Roman" w:hAnsi="Liberation Serif" w:cs="Times New Roman"/>
          <w:bCs/>
          <w:sz w:val="28"/>
          <w:szCs w:val="28"/>
          <w:lang w:eastAsia="ru-RU"/>
        </w:rPr>
        <w:t xml:space="preserve"> обязан проверить документ, удостоверяющий его личность и полномочия представителя. </w:t>
      </w:r>
    </w:p>
    <w:p w14:paraId="20078A78" w14:textId="563C2414" w:rsidR="006C4142" w:rsidRDefault="006C4142" w:rsidP="00F67CB3">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Затем </w:t>
      </w:r>
      <w:r w:rsidR="00446B65">
        <w:rPr>
          <w:rFonts w:ascii="Liberation Serif" w:eastAsia="Times New Roman" w:hAnsi="Liberation Serif" w:cs="Times New Roman"/>
          <w:bCs/>
          <w:sz w:val="28"/>
          <w:szCs w:val="28"/>
          <w:lang w:eastAsia="ru-RU"/>
        </w:rPr>
        <w:t>Инженер по охране окружающей среды</w:t>
      </w:r>
      <w:r>
        <w:rPr>
          <w:rFonts w:ascii="Liberation Serif" w:eastAsia="Times New Roman" w:hAnsi="Liberation Serif" w:cs="Times New Roman"/>
          <w:bCs/>
          <w:sz w:val="28"/>
          <w:szCs w:val="28"/>
          <w:lang w:eastAsia="ru-RU"/>
        </w:rPr>
        <w:t xml:space="preserve"> предлагает заявителю: проверить правильность указанных в разрешении</w:t>
      </w:r>
      <w:r w:rsidR="00C27236">
        <w:rPr>
          <w:rFonts w:ascii="Liberation Serif" w:eastAsia="Times New Roman" w:hAnsi="Liberation Serif" w:cs="Times New Roman"/>
          <w:bCs/>
          <w:sz w:val="28"/>
          <w:szCs w:val="28"/>
          <w:lang w:eastAsia="ru-RU"/>
        </w:rPr>
        <w:t xml:space="preserve"> (уведомлении об отказе)</w:t>
      </w:r>
      <w:r>
        <w:rPr>
          <w:rFonts w:ascii="Liberation Serif" w:eastAsia="Times New Roman" w:hAnsi="Liberation Serif" w:cs="Times New Roman"/>
          <w:bCs/>
          <w:sz w:val="28"/>
          <w:szCs w:val="28"/>
          <w:lang w:eastAsia="ru-RU"/>
        </w:rPr>
        <w:t xml:space="preserve"> сведений (при обнаружении неверных сведений готовит новое разрешение</w:t>
      </w:r>
      <w:r w:rsidR="00C27236">
        <w:rPr>
          <w:rFonts w:ascii="Liberation Serif" w:eastAsia="Times New Roman" w:hAnsi="Liberation Serif" w:cs="Times New Roman"/>
          <w:bCs/>
          <w:sz w:val="28"/>
          <w:szCs w:val="28"/>
          <w:lang w:eastAsia="ru-RU"/>
        </w:rPr>
        <w:t>, уведомление об отказе</w:t>
      </w:r>
      <w:r>
        <w:rPr>
          <w:rFonts w:ascii="Liberation Serif" w:eastAsia="Times New Roman" w:hAnsi="Liberation Serif" w:cs="Times New Roman"/>
          <w:bCs/>
          <w:sz w:val="28"/>
          <w:szCs w:val="28"/>
          <w:lang w:eastAsia="ru-RU"/>
        </w:rPr>
        <w:t>), и передает заявителю разрешение</w:t>
      </w:r>
      <w:r w:rsidR="00446B65">
        <w:rPr>
          <w:rFonts w:ascii="Liberation Serif" w:eastAsia="Times New Roman" w:hAnsi="Liberation Serif" w:cs="Times New Roman"/>
          <w:bCs/>
          <w:sz w:val="28"/>
          <w:szCs w:val="28"/>
          <w:lang w:eastAsia="ru-RU"/>
        </w:rPr>
        <w:t xml:space="preserve"> (уведомление об отказе)</w:t>
      </w:r>
      <w:r>
        <w:rPr>
          <w:rFonts w:ascii="Liberation Serif" w:eastAsia="Times New Roman" w:hAnsi="Liberation Serif" w:cs="Times New Roman"/>
          <w:bCs/>
          <w:sz w:val="28"/>
          <w:szCs w:val="28"/>
          <w:lang w:eastAsia="ru-RU"/>
        </w:rPr>
        <w:t xml:space="preserve"> на снос (перенос) зеленых насаждений. </w:t>
      </w:r>
    </w:p>
    <w:p w14:paraId="012C59A2" w14:textId="77777777" w:rsidR="00A84CF7" w:rsidRDefault="00A84CF7" w:rsidP="001123C2">
      <w:pPr>
        <w:spacing w:line="240" w:lineRule="auto"/>
        <w:contextualSpacing/>
        <w:jc w:val="both"/>
      </w:pPr>
    </w:p>
    <w:p w14:paraId="7AE77077" w14:textId="105681BD" w:rsidR="00B26F47" w:rsidRDefault="00B26F47" w:rsidP="00E60E48">
      <w:pPr>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1</w:t>
      </w:r>
      <w:r w:rsidR="001572B6">
        <w:rPr>
          <w:rFonts w:ascii="Liberation Serif" w:eastAsia="Times New Roman" w:hAnsi="Liberation Serif" w:cs="Times New Roman"/>
          <w:b/>
          <w:sz w:val="28"/>
          <w:szCs w:val="28"/>
          <w:lang w:eastAsia="ru-RU"/>
        </w:rPr>
        <w:t>4</w:t>
      </w:r>
      <w:r>
        <w:rPr>
          <w:rFonts w:ascii="Liberation Serif" w:eastAsia="Times New Roman" w:hAnsi="Liberation Serif" w:cs="Times New Roman"/>
          <w:b/>
          <w:sz w:val="28"/>
          <w:szCs w:val="28"/>
          <w:lang w:eastAsia="ru-RU"/>
        </w:rPr>
        <w:t>. Особенности выполнения административных процедур в многофункциональных центрах</w:t>
      </w:r>
    </w:p>
    <w:p w14:paraId="680470A7" w14:textId="77777777" w:rsidR="00E60E48" w:rsidRPr="00351BA6" w:rsidRDefault="00E60E48" w:rsidP="00E60E48">
      <w:pPr>
        <w:spacing w:after="0" w:line="240" w:lineRule="auto"/>
        <w:jc w:val="center"/>
        <w:rPr>
          <w:rFonts w:ascii="Liberation Serif" w:eastAsia="Times New Roman" w:hAnsi="Liberation Serif" w:cs="Times New Roman"/>
          <w:b/>
          <w:sz w:val="28"/>
          <w:szCs w:val="28"/>
          <w:lang w:eastAsia="ru-RU"/>
        </w:rPr>
      </w:pPr>
    </w:p>
    <w:p w14:paraId="0D629B3A" w14:textId="024FED02" w:rsidR="00E60E48" w:rsidRPr="00351BA6" w:rsidRDefault="00B26F47" w:rsidP="00E60E4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4</w:t>
      </w:r>
      <w:r>
        <w:rPr>
          <w:rFonts w:ascii="Liberation Serif" w:eastAsia="Times New Roman" w:hAnsi="Liberation Serif" w:cs="Times New Roman"/>
          <w:bCs/>
          <w:sz w:val="28"/>
          <w:szCs w:val="28"/>
          <w:lang w:eastAsia="ru-RU"/>
        </w:rPr>
        <w:t>.1</w:t>
      </w:r>
      <w:r w:rsidR="00E60E48" w:rsidRPr="00351BA6">
        <w:rPr>
          <w:rFonts w:ascii="Liberation Serif" w:eastAsia="Times New Roman" w:hAnsi="Liberation Serif" w:cs="Times New Roman"/>
          <w:bCs/>
          <w:sz w:val="28"/>
          <w:szCs w:val="28"/>
          <w:lang w:eastAsia="ru-RU"/>
        </w:rPr>
        <w:t xml:space="preserve">. Предоставление муниципальной услуги в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и организациями, предоставляющими </w:t>
      </w:r>
      <w:r w:rsidR="00E60E48" w:rsidRPr="00351BA6">
        <w:rPr>
          <w:rFonts w:ascii="Liberation Serif" w:eastAsia="Times New Roman" w:hAnsi="Liberation Serif" w:cs="Times New Roman"/>
          <w:bCs/>
          <w:sz w:val="28"/>
          <w:szCs w:val="28"/>
          <w:lang w:eastAsia="ru-RU"/>
        </w:rPr>
        <w:lastRenderedPageBreak/>
        <w:t>муниципальную услугу, осуществляется МФЦ без участия заявителя в соответствии с нормативными правовыми актами и соглашением о взаимодействии.</w:t>
      </w:r>
    </w:p>
    <w:p w14:paraId="1AE9B8CB" w14:textId="02F4ECA8" w:rsidR="00E60E48" w:rsidRPr="00351BA6" w:rsidRDefault="00B26F47" w:rsidP="00E60E4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4</w:t>
      </w:r>
      <w:r>
        <w:rPr>
          <w:rFonts w:ascii="Liberation Serif" w:eastAsia="Times New Roman" w:hAnsi="Liberation Serif" w:cs="Times New Roman"/>
          <w:bCs/>
          <w:sz w:val="28"/>
          <w:szCs w:val="28"/>
          <w:lang w:eastAsia="ru-RU"/>
        </w:rPr>
        <w:t>.2</w:t>
      </w:r>
      <w:r w:rsidR="00E60E48" w:rsidRPr="00351BA6">
        <w:rPr>
          <w:rFonts w:ascii="Liberation Serif" w:eastAsia="Times New Roman" w:hAnsi="Liberation Serif" w:cs="Times New Roman"/>
          <w:bCs/>
          <w:sz w:val="28"/>
          <w:szCs w:val="28"/>
          <w:lang w:eastAsia="ru-RU"/>
        </w:rPr>
        <w:t>. МФЦ осуществляют:</w:t>
      </w:r>
    </w:p>
    <w:p w14:paraId="13630A7B"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1) прием запросов заявителей о предоставлении муниципальной услуги, их регистрацию в ведомственной автоматизированной информационной системе в момент обращения заявителя;</w:t>
      </w:r>
    </w:p>
    <w:p w14:paraId="5995D624"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2) представление интересов заявителей при взаимодействии с органами, участвующим в предоставлении муниципальной услуги, в том числе с использованием информационно-технологической и коммуникационной инфраструктуры;</w:t>
      </w:r>
    </w:p>
    <w:p w14:paraId="64450B87"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3) представление интересов органов, предоставляющих муниципальную услугу, при взаимодействии с заявителями;</w:t>
      </w:r>
    </w:p>
    <w:p w14:paraId="47D81BD3"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4) информирование заявителей:</w:t>
      </w:r>
    </w:p>
    <w:p w14:paraId="48B04911"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о порядке предоставления муниципальной услуги в МФЦ;</w:t>
      </w:r>
    </w:p>
    <w:p w14:paraId="2DEFDBBB" w14:textId="1596A7FE"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xml:space="preserve">- о месте нахождения </w:t>
      </w:r>
      <w:r w:rsidR="00351BA6">
        <w:rPr>
          <w:rFonts w:ascii="Liberation Serif" w:eastAsia="Times New Roman" w:hAnsi="Liberation Serif" w:cs="Times New Roman"/>
          <w:bCs/>
          <w:sz w:val="28"/>
          <w:szCs w:val="28"/>
          <w:lang w:eastAsia="ru-RU"/>
        </w:rPr>
        <w:t>Уполномоченного учреждения</w:t>
      </w:r>
      <w:r w:rsidRPr="00351BA6">
        <w:rPr>
          <w:rFonts w:ascii="Liberation Serif" w:eastAsia="Times New Roman" w:hAnsi="Liberation Serif" w:cs="Times New Roman"/>
          <w:bCs/>
          <w:sz w:val="28"/>
          <w:szCs w:val="28"/>
          <w:lang w:eastAsia="ru-RU"/>
        </w:rPr>
        <w:t>, предоставляющего муниципальную услугу, режиме работы и контактных телефонах;</w:t>
      </w:r>
    </w:p>
    <w:p w14:paraId="65CD6481"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о ходе предоставления муниципальной услуги;</w:t>
      </w:r>
    </w:p>
    <w:p w14:paraId="1395A552"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EF40950"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5) взаимодействие с органом, предоставляющим муниципальную услугу,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231629B1"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6) выдачу заявителям документов органа, предоставляющего муниципальную услугу;</w:t>
      </w:r>
    </w:p>
    <w:p w14:paraId="244A26DF"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7)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4BC1FBFF"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8) прием, обработку информации из информационных систем органов, предоставляющих муниципальную услугу, в том числе с использованием информационно-технологической и коммуникационной инфраструктуры, в соответствии с соглашением о взаимодействии,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14:paraId="6BED4E4F"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9) иные функции, установленные нормативными правовыми актами и соглашениями о взаимодействии.</w:t>
      </w:r>
    </w:p>
    <w:p w14:paraId="09E22364" w14:textId="4CD4B99F" w:rsidR="00E60E48" w:rsidRPr="00351BA6" w:rsidRDefault="00B26F47" w:rsidP="00E60E4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4</w:t>
      </w:r>
      <w:r w:rsidR="00214F07">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3.</w:t>
      </w:r>
      <w:r w:rsidR="00E60E48" w:rsidRPr="00351BA6">
        <w:rPr>
          <w:rFonts w:ascii="Liberation Serif" w:eastAsia="Times New Roman" w:hAnsi="Liberation Serif" w:cs="Times New Roman"/>
          <w:bCs/>
          <w:sz w:val="28"/>
          <w:szCs w:val="28"/>
          <w:lang w:eastAsia="ru-RU"/>
        </w:rPr>
        <w:t xml:space="preserve"> При реализации своих функций МФЦ вправе запрашивать документы и информацию, необходимые для предоставления муниципальной услуги, предоставляющих или участвующих в предоставлении муниципальной услуги, а также получать от них такие документы и информацию, в том числе с использованием информационно-технологической и коммуникационной инфраструктуры.</w:t>
      </w:r>
    </w:p>
    <w:p w14:paraId="43745C04" w14:textId="4E65B320" w:rsidR="00E60E48" w:rsidRPr="00351BA6" w:rsidRDefault="00B26F47" w:rsidP="00E60E4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4</w:t>
      </w:r>
      <w:r>
        <w:rPr>
          <w:rFonts w:ascii="Liberation Serif" w:eastAsia="Times New Roman" w:hAnsi="Liberation Serif" w:cs="Times New Roman"/>
          <w:bCs/>
          <w:sz w:val="28"/>
          <w:szCs w:val="28"/>
          <w:lang w:eastAsia="ru-RU"/>
        </w:rPr>
        <w:t>.4</w:t>
      </w:r>
      <w:r w:rsidR="00E60E48" w:rsidRPr="00351BA6">
        <w:rPr>
          <w:rFonts w:ascii="Liberation Serif" w:eastAsia="Times New Roman" w:hAnsi="Liberation Serif" w:cs="Times New Roman"/>
          <w:bCs/>
          <w:sz w:val="28"/>
          <w:szCs w:val="28"/>
          <w:lang w:eastAsia="ru-RU"/>
        </w:rPr>
        <w:t>. При реализации своих функций в соответствии с соглашениями о взаимодействии МФЦ обязан:</w:t>
      </w:r>
    </w:p>
    <w:p w14:paraId="61FAD121"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w:t>
      </w:r>
      <w:r w:rsidRPr="00351BA6">
        <w:rPr>
          <w:rFonts w:ascii="Liberation Serif" w:eastAsia="Times New Roman" w:hAnsi="Liberation Serif" w:cs="Times New Roman"/>
          <w:bCs/>
          <w:sz w:val="28"/>
          <w:szCs w:val="28"/>
          <w:lang w:eastAsia="ru-RU"/>
        </w:rPr>
        <w:lastRenderedPageBreak/>
        <w:t>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 и коммуникационной инфраструктуры;</w:t>
      </w:r>
    </w:p>
    <w:p w14:paraId="6E35CA5C"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2) обеспечивать защиту информации, доступ к которой ограничен в соответствии с действующим законодательством Российской Федерации, а также соблюдать режим обработки и использования персональных данных;</w:t>
      </w:r>
    </w:p>
    <w:p w14:paraId="20A1106D"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3) 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5DFFF9BE"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4) соблюдать требования соглашений о взаимодействии;</w:t>
      </w:r>
    </w:p>
    <w:p w14:paraId="401CC730"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5) осуществлять взаимодействие с органом, предоставляющим муниципальную услугу, в соответствии с соглашениями о взаимодействии, нормативными правовыми актами.</w:t>
      </w:r>
    </w:p>
    <w:p w14:paraId="2B125C1F" w14:textId="3E036E8B" w:rsidR="00E60E48" w:rsidRPr="00351BA6" w:rsidRDefault="00B26F47" w:rsidP="00E60E4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4</w:t>
      </w:r>
      <w:r w:rsidR="00E60E48" w:rsidRPr="00351BA6">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5.</w:t>
      </w:r>
      <w:r w:rsidR="00E60E48" w:rsidRPr="00351BA6">
        <w:rPr>
          <w:rFonts w:ascii="Liberation Serif" w:eastAsia="Times New Roman" w:hAnsi="Liberation Serif" w:cs="Times New Roman"/>
          <w:bCs/>
          <w:sz w:val="28"/>
          <w:szCs w:val="28"/>
          <w:lang w:eastAsia="ru-RU"/>
        </w:rPr>
        <w:t xml:space="preserve"> МФЦ, его сотрудники несут ответственность, установленную законодательством Российской Федерации:</w:t>
      </w:r>
    </w:p>
    <w:p w14:paraId="7A64E960" w14:textId="5B654AB0" w:rsidR="00E60E48" w:rsidRPr="00351BA6" w:rsidRDefault="00B26F47" w:rsidP="00E60E4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E60E48" w:rsidRPr="00351BA6">
        <w:rPr>
          <w:rFonts w:ascii="Liberation Serif" w:eastAsia="Times New Roman" w:hAnsi="Liberation Serif" w:cs="Times New Roman"/>
          <w:bCs/>
          <w:sz w:val="28"/>
          <w:szCs w:val="28"/>
          <w:lang w:eastAsia="ru-RU"/>
        </w:rPr>
        <w:t>за полноту передаваемых органу, предоставляющему муниципальную услугу, запросов, иных документов, принятых от заявителя;</w:t>
      </w:r>
    </w:p>
    <w:p w14:paraId="0C59F918" w14:textId="0A5CFABA" w:rsidR="00E60E48" w:rsidRPr="00351BA6" w:rsidRDefault="00B26F47" w:rsidP="00E60E4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w:t>
      </w:r>
      <w:r w:rsidR="00E60E48" w:rsidRPr="00351BA6">
        <w:rPr>
          <w:rFonts w:ascii="Liberation Serif" w:eastAsia="Times New Roman" w:hAnsi="Liberation Serif" w:cs="Times New Roman"/>
          <w:bCs/>
          <w:sz w:val="28"/>
          <w:szCs w:val="28"/>
          <w:lang w:eastAsia="ru-RU"/>
        </w:rPr>
        <w:t xml:space="preserve">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14:paraId="72B5D2E0" w14:textId="15649307" w:rsidR="00E60E48" w:rsidRPr="00351BA6" w:rsidRDefault="00B26F47" w:rsidP="00E60E4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E60E48" w:rsidRPr="00351BA6">
        <w:rPr>
          <w:rFonts w:ascii="Liberation Serif" w:eastAsia="Times New Roman" w:hAnsi="Liberation Serif" w:cs="Times New Roman"/>
          <w:bCs/>
          <w:sz w:val="28"/>
          <w:szCs w:val="28"/>
          <w:lang w:eastAsia="ru-RU"/>
        </w:rPr>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467CE51" w14:textId="3F175FAD" w:rsidR="00E60E48" w:rsidRPr="00351BA6" w:rsidRDefault="00B26F47" w:rsidP="00E60E48">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4</w:t>
      </w:r>
      <w:r w:rsidR="00E60E48" w:rsidRPr="00351BA6">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6.</w:t>
      </w:r>
      <w:r w:rsidR="00E60E48" w:rsidRPr="00351BA6">
        <w:rPr>
          <w:rFonts w:ascii="Liberation Serif" w:eastAsia="Times New Roman" w:hAnsi="Liberation Serif" w:cs="Times New Roman"/>
          <w:bCs/>
          <w:sz w:val="28"/>
          <w:szCs w:val="28"/>
          <w:lang w:eastAsia="ru-RU"/>
        </w:rPr>
        <w:t xml:space="preserve"> Вред, причиненный физическим или юридическим лицам в результате ненадлежащего исполнения либо неисполнения МФЦ или их сотрудниками обязанностей, предусмотренных действующим законодательством Российской Федерации, соглашениями о взаимодействии, возмещается в соответствии с законодательством Российской Федерации.</w:t>
      </w:r>
    </w:p>
    <w:p w14:paraId="5D62C57A" w14:textId="77777777" w:rsidR="00E60E48" w:rsidRPr="00351BA6" w:rsidRDefault="00E60E48" w:rsidP="00E60E48">
      <w:pPr>
        <w:spacing w:after="0" w:line="240" w:lineRule="auto"/>
        <w:ind w:firstLine="709"/>
        <w:jc w:val="both"/>
        <w:rPr>
          <w:rFonts w:ascii="Liberation Serif" w:eastAsia="Times New Roman" w:hAnsi="Liberation Serif" w:cs="Times New Roman"/>
          <w:bCs/>
          <w:sz w:val="28"/>
          <w:szCs w:val="28"/>
          <w:lang w:eastAsia="ru-RU"/>
        </w:rPr>
      </w:pPr>
    </w:p>
    <w:p w14:paraId="7E8AE274" w14:textId="64827D97" w:rsidR="00B26F47" w:rsidRDefault="00B26F47" w:rsidP="00C25B0A">
      <w:pPr>
        <w:spacing w:after="0" w:line="240" w:lineRule="auto"/>
        <w:ind w:firstLine="709"/>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1</w:t>
      </w:r>
      <w:r w:rsidR="001572B6">
        <w:rPr>
          <w:rFonts w:ascii="Liberation Serif" w:eastAsia="Times New Roman" w:hAnsi="Liberation Serif" w:cs="Times New Roman"/>
          <w:b/>
          <w:sz w:val="28"/>
          <w:szCs w:val="28"/>
          <w:lang w:eastAsia="ru-RU"/>
        </w:rPr>
        <w:t>5</w:t>
      </w:r>
      <w:r>
        <w:rPr>
          <w:rFonts w:ascii="Liberation Serif" w:eastAsia="Times New Roman" w:hAnsi="Liberation Serif" w:cs="Times New Roman"/>
          <w:b/>
          <w:sz w:val="28"/>
          <w:szCs w:val="28"/>
          <w:lang w:eastAsia="ru-RU"/>
        </w:rPr>
        <w:t>.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4F858562" w14:textId="77777777" w:rsidR="00704791" w:rsidRPr="00351BA6" w:rsidRDefault="00704791" w:rsidP="00C25B0A">
      <w:pPr>
        <w:spacing w:after="0" w:line="240" w:lineRule="auto"/>
        <w:jc w:val="center"/>
        <w:rPr>
          <w:rFonts w:ascii="Liberation Serif" w:eastAsia="Times New Roman" w:hAnsi="Liberation Serif" w:cs="Times New Roman"/>
          <w:b/>
          <w:sz w:val="28"/>
          <w:szCs w:val="28"/>
          <w:lang w:eastAsia="ru-RU"/>
        </w:rPr>
      </w:pPr>
    </w:p>
    <w:p w14:paraId="505AD69E" w14:textId="436D4117" w:rsidR="00C25B0A" w:rsidRPr="00351BA6" w:rsidRDefault="00B26F47" w:rsidP="00C25B0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5</w:t>
      </w:r>
      <w:r w:rsidR="00C25B0A" w:rsidRPr="00351BA6">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1.</w:t>
      </w:r>
      <w:r w:rsidR="00C25B0A" w:rsidRPr="00351BA6">
        <w:rPr>
          <w:rFonts w:ascii="Liberation Serif" w:eastAsia="Times New Roman" w:hAnsi="Liberation Serif" w:cs="Times New Roman"/>
          <w:bCs/>
          <w:sz w:val="28"/>
          <w:szCs w:val="28"/>
          <w:lang w:eastAsia="ru-RU"/>
        </w:rPr>
        <w:t xml:space="preserve"> Перечень административных процедур (действий) при предоставлении муниципальной услуги в электронной форме, в том числе с использованием Единого портала:</w:t>
      </w:r>
    </w:p>
    <w:p w14:paraId="47E85951" w14:textId="77777777" w:rsidR="00C25B0A" w:rsidRPr="00351BA6" w:rsidRDefault="00C25B0A" w:rsidP="00C25B0A">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1) представление в установленном порядке информации заявителям и обеспечение доступа заявителей к сведениям о муниципальной услуге;</w:t>
      </w:r>
    </w:p>
    <w:p w14:paraId="37B7642C" w14:textId="77777777" w:rsidR="00C25B0A" w:rsidRPr="00351BA6" w:rsidRDefault="00C25B0A" w:rsidP="00C25B0A">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2) запись на прием в орган, предоставляющий муниципальную услугу, для подачи запроса (при реализации технической возможности);</w:t>
      </w:r>
    </w:p>
    <w:p w14:paraId="118ACD78" w14:textId="77777777" w:rsidR="00C25B0A" w:rsidRPr="00351BA6" w:rsidRDefault="00C25B0A" w:rsidP="00C25B0A">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3) формирование запроса о предоставлении муниципальной услуги (при реализации технической возможности);</w:t>
      </w:r>
    </w:p>
    <w:p w14:paraId="14F93423" w14:textId="77777777" w:rsidR="00C25B0A" w:rsidRPr="00351BA6" w:rsidRDefault="00C25B0A" w:rsidP="00C25B0A">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lastRenderedPageBreak/>
        <w:t>4)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14:paraId="3751D764" w14:textId="77777777" w:rsidR="00C25B0A" w:rsidRPr="00351BA6" w:rsidRDefault="00C25B0A" w:rsidP="00C25B0A">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5) получение заявителем сведений о ходе выполнения запроса о предоставлении муниципальной услуги (при реализации технической возможности);</w:t>
      </w:r>
    </w:p>
    <w:p w14:paraId="59C0E567" w14:textId="77777777" w:rsidR="00C25B0A" w:rsidRPr="00351BA6" w:rsidRDefault="00C25B0A" w:rsidP="00C25B0A">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6) взаимодействие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582D8499" w14:textId="77777777" w:rsidR="00C25B0A" w:rsidRPr="00351BA6" w:rsidRDefault="00C25B0A" w:rsidP="00C25B0A">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7)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14:paraId="6544B5CD" w14:textId="77777777" w:rsidR="00704791" w:rsidRPr="00351BA6" w:rsidRDefault="00C25B0A" w:rsidP="00C25B0A">
      <w:pPr>
        <w:spacing w:after="0" w:line="240" w:lineRule="auto"/>
        <w:ind w:firstLine="709"/>
        <w:jc w:val="both"/>
        <w:rPr>
          <w:rFonts w:ascii="Liberation Serif" w:eastAsia="Times New Roman" w:hAnsi="Liberation Serif" w:cs="Times New Roman"/>
          <w:bCs/>
          <w:sz w:val="28"/>
          <w:szCs w:val="28"/>
          <w:lang w:eastAsia="ru-RU"/>
        </w:rPr>
      </w:pPr>
      <w:r w:rsidRPr="00351BA6">
        <w:rPr>
          <w:rFonts w:ascii="Liberation Serif" w:eastAsia="Times New Roman" w:hAnsi="Liberation Serif" w:cs="Times New Roman"/>
          <w:bCs/>
          <w:sz w:val="28"/>
          <w:szCs w:val="28"/>
          <w:lang w:eastAsia="ru-RU"/>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17FF599C" w14:textId="77777777" w:rsidR="00C25B0A" w:rsidRPr="00351BA6" w:rsidRDefault="00C25B0A" w:rsidP="00C25B0A">
      <w:pPr>
        <w:spacing w:after="0" w:line="240" w:lineRule="auto"/>
        <w:ind w:firstLine="709"/>
        <w:jc w:val="center"/>
        <w:rPr>
          <w:rFonts w:ascii="Liberation Serif" w:eastAsia="Times New Roman" w:hAnsi="Liberation Serif" w:cs="Times New Roman"/>
          <w:bCs/>
          <w:sz w:val="28"/>
          <w:szCs w:val="28"/>
          <w:lang w:eastAsia="ru-RU"/>
        </w:rPr>
      </w:pPr>
    </w:p>
    <w:p w14:paraId="3A1D6ADF" w14:textId="71B70FBC" w:rsidR="00C25B0A" w:rsidRPr="00351BA6" w:rsidRDefault="00987CF3" w:rsidP="00C25B0A">
      <w:pPr>
        <w:spacing w:after="0" w:line="240" w:lineRule="auto"/>
        <w:ind w:firstLine="709"/>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1</w:t>
      </w:r>
      <w:r w:rsidR="001572B6">
        <w:rPr>
          <w:rFonts w:ascii="Liberation Serif" w:eastAsia="Times New Roman" w:hAnsi="Liberation Serif" w:cs="Times New Roman"/>
          <w:b/>
          <w:sz w:val="28"/>
          <w:szCs w:val="28"/>
          <w:lang w:eastAsia="ru-RU"/>
        </w:rPr>
        <w:t>6</w:t>
      </w:r>
      <w:r>
        <w:rPr>
          <w:rFonts w:ascii="Liberation Serif" w:eastAsia="Times New Roman" w:hAnsi="Liberation Serif" w:cs="Times New Roman"/>
          <w:b/>
          <w:sz w:val="28"/>
          <w:szCs w:val="28"/>
          <w:lang w:eastAsia="ru-RU"/>
        </w:rPr>
        <w:t xml:space="preserve">. Порядок исправления допущенных опечаток и ошибок в выданных документах в результате предоставления муниципальной услуги </w:t>
      </w:r>
      <w:r w:rsidR="00C25B0A" w:rsidRPr="00351BA6">
        <w:rPr>
          <w:rFonts w:ascii="Liberation Serif" w:eastAsia="Times New Roman" w:hAnsi="Liberation Serif" w:cs="Times New Roman"/>
          <w:b/>
          <w:sz w:val="28"/>
          <w:szCs w:val="28"/>
          <w:lang w:eastAsia="ru-RU"/>
        </w:rPr>
        <w:t xml:space="preserve"> </w:t>
      </w:r>
    </w:p>
    <w:p w14:paraId="1599C581" w14:textId="77777777" w:rsidR="00704791" w:rsidRPr="00351BA6" w:rsidRDefault="00704791" w:rsidP="005D7892">
      <w:pPr>
        <w:spacing w:after="0" w:line="240" w:lineRule="auto"/>
        <w:ind w:firstLine="709"/>
        <w:jc w:val="both"/>
        <w:rPr>
          <w:rFonts w:ascii="Liberation Serif" w:eastAsia="Times New Roman" w:hAnsi="Liberation Serif" w:cs="Times New Roman"/>
          <w:b/>
          <w:sz w:val="28"/>
          <w:szCs w:val="28"/>
          <w:lang w:eastAsia="ru-RU"/>
        </w:rPr>
      </w:pPr>
    </w:p>
    <w:p w14:paraId="473AAD32" w14:textId="3193AF7A" w:rsidR="00C25B0A" w:rsidRPr="00351BA6" w:rsidRDefault="00987CF3" w:rsidP="00C25B0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6</w:t>
      </w:r>
      <w:r w:rsidR="00C25B0A" w:rsidRPr="00351BA6">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1.</w:t>
      </w:r>
      <w:r w:rsidR="00C25B0A" w:rsidRPr="00351BA6">
        <w:rPr>
          <w:rFonts w:ascii="Liberation Serif" w:eastAsia="Times New Roman" w:hAnsi="Liberation Serif" w:cs="Times New Roman"/>
          <w:bCs/>
          <w:sz w:val="28"/>
          <w:szCs w:val="28"/>
          <w:lang w:eastAsia="ru-RU"/>
        </w:rPr>
        <w:t xml:space="preserve"> Основанием для начала административной процедуры является представление (направление) заявителем запроса об исправлении опечаток и (или) ошибок, допущенных в выданных в результате предоставления муниципальной услуги документах.</w:t>
      </w:r>
    </w:p>
    <w:p w14:paraId="31132E02" w14:textId="1A0E9DA6" w:rsidR="00C25B0A" w:rsidRPr="00351BA6" w:rsidRDefault="00987CF3" w:rsidP="00C25B0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6</w:t>
      </w:r>
      <w:r>
        <w:rPr>
          <w:rFonts w:ascii="Liberation Serif" w:eastAsia="Times New Roman" w:hAnsi="Liberation Serif" w:cs="Times New Roman"/>
          <w:bCs/>
          <w:sz w:val="28"/>
          <w:szCs w:val="28"/>
          <w:lang w:eastAsia="ru-RU"/>
        </w:rPr>
        <w:t>.2.</w:t>
      </w:r>
      <w:r w:rsidR="00C25B0A" w:rsidRPr="00351BA6">
        <w:rPr>
          <w:rFonts w:ascii="Liberation Serif" w:eastAsia="Times New Roman" w:hAnsi="Liberation Serif" w:cs="Times New Roman"/>
          <w:bCs/>
          <w:sz w:val="28"/>
          <w:szCs w:val="28"/>
          <w:lang w:eastAsia="ru-RU"/>
        </w:rPr>
        <w:t xml:space="preserve"> </w:t>
      </w:r>
      <w:r w:rsidR="00CA39DD">
        <w:rPr>
          <w:rFonts w:ascii="Liberation Serif" w:eastAsia="Times New Roman" w:hAnsi="Liberation Serif" w:cs="Times New Roman"/>
          <w:bCs/>
          <w:sz w:val="28"/>
          <w:szCs w:val="28"/>
          <w:lang w:eastAsia="ru-RU"/>
        </w:rPr>
        <w:t xml:space="preserve">Инженер по охране окружающей среды </w:t>
      </w:r>
      <w:r w:rsidR="00C25B0A" w:rsidRPr="00351BA6">
        <w:rPr>
          <w:rFonts w:ascii="Liberation Serif" w:eastAsia="Times New Roman" w:hAnsi="Liberation Serif" w:cs="Times New Roman"/>
          <w:bCs/>
          <w:sz w:val="28"/>
          <w:szCs w:val="28"/>
          <w:lang w:eastAsia="ru-RU"/>
        </w:rPr>
        <w:t>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запроса.</w:t>
      </w:r>
    </w:p>
    <w:p w14:paraId="47D8CA35" w14:textId="6E3C13DE" w:rsidR="00C25B0A" w:rsidRPr="00351BA6" w:rsidRDefault="00987CF3" w:rsidP="00C25B0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6</w:t>
      </w:r>
      <w:r w:rsidR="00C25B0A" w:rsidRPr="00351BA6">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3.</w:t>
      </w:r>
      <w:r w:rsidR="00C25B0A" w:rsidRPr="00351BA6">
        <w:rPr>
          <w:rFonts w:ascii="Liberation Serif" w:eastAsia="Times New Roman" w:hAnsi="Liberation Serif" w:cs="Times New Roman"/>
          <w:bCs/>
          <w:sz w:val="28"/>
          <w:szCs w:val="28"/>
          <w:lang w:eastAsia="ru-RU"/>
        </w:rPr>
        <w:t xml:space="preserve"> Критерием принятия решения по административной процедуре является наличие или отсутствие таких опечаток и (или) ошибок.</w:t>
      </w:r>
    </w:p>
    <w:p w14:paraId="62D23808" w14:textId="6CF87F5B" w:rsidR="00C25B0A" w:rsidRPr="00351BA6" w:rsidRDefault="00987CF3" w:rsidP="00C25B0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6</w:t>
      </w:r>
      <w:r w:rsidR="00C25B0A" w:rsidRPr="00351BA6">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4.</w:t>
      </w:r>
      <w:r w:rsidR="00C25B0A" w:rsidRPr="00351BA6">
        <w:rPr>
          <w:rFonts w:ascii="Liberation Serif" w:eastAsia="Times New Roman" w:hAnsi="Liberation Serif" w:cs="Times New Roman"/>
          <w:bCs/>
          <w:sz w:val="28"/>
          <w:szCs w:val="28"/>
          <w:lang w:eastAsia="ru-RU"/>
        </w:rPr>
        <w:t xml:space="preserve"> В случае выявления допущенных опечаток и (или) ошибок в выданных в результате предоставления муниципальной услуги документах </w:t>
      </w:r>
      <w:r w:rsidR="00CA39DD">
        <w:rPr>
          <w:rFonts w:ascii="Liberation Serif" w:eastAsia="Times New Roman" w:hAnsi="Liberation Serif" w:cs="Times New Roman"/>
          <w:bCs/>
          <w:sz w:val="28"/>
          <w:szCs w:val="28"/>
          <w:lang w:eastAsia="ru-RU"/>
        </w:rPr>
        <w:t>Инженер по охране окружающей среды</w:t>
      </w:r>
      <w:r w:rsidR="00C25B0A" w:rsidRPr="00351BA6">
        <w:rPr>
          <w:rFonts w:ascii="Liberation Serif" w:eastAsia="Times New Roman" w:hAnsi="Liberation Serif" w:cs="Times New Roman"/>
          <w:bCs/>
          <w:sz w:val="28"/>
          <w:szCs w:val="28"/>
          <w:lang w:eastAsia="ru-RU"/>
        </w:rPr>
        <w:t xml:space="preserve"> осуществляет исправление и замену указанных документов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w:t>
      </w:r>
    </w:p>
    <w:p w14:paraId="35BC7083" w14:textId="2D30F189" w:rsidR="00C25B0A" w:rsidRPr="00351BA6" w:rsidRDefault="00987CF3" w:rsidP="00C25B0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6</w:t>
      </w:r>
      <w:r w:rsidR="00C25B0A" w:rsidRPr="00351BA6">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5.</w:t>
      </w:r>
      <w:r w:rsidR="00C25B0A" w:rsidRPr="00351BA6">
        <w:rPr>
          <w:rFonts w:ascii="Liberation Serif" w:eastAsia="Times New Roman" w:hAnsi="Liberation Serif" w:cs="Times New Roman"/>
          <w:bCs/>
          <w:sz w:val="28"/>
          <w:szCs w:val="28"/>
          <w:lang w:eastAsia="ru-RU"/>
        </w:rPr>
        <w:t xml:space="preserve"> В случае отсутствия опечаток и (или) ошибок в документах, выданных в результате предоставления муниципальной услуги,</w:t>
      </w:r>
      <w:r>
        <w:rPr>
          <w:rFonts w:ascii="Liberation Serif" w:eastAsia="Times New Roman" w:hAnsi="Liberation Serif" w:cs="Times New Roman"/>
          <w:bCs/>
          <w:sz w:val="28"/>
          <w:szCs w:val="28"/>
          <w:lang w:eastAsia="ru-RU"/>
        </w:rPr>
        <w:t xml:space="preserve"> </w:t>
      </w:r>
      <w:r w:rsidR="00CA39DD">
        <w:rPr>
          <w:rFonts w:ascii="Liberation Serif" w:eastAsia="Times New Roman" w:hAnsi="Liberation Serif" w:cs="Times New Roman"/>
          <w:bCs/>
          <w:sz w:val="28"/>
          <w:szCs w:val="28"/>
          <w:lang w:eastAsia="ru-RU"/>
        </w:rPr>
        <w:t xml:space="preserve">Инженер по охране окружающей среды </w:t>
      </w:r>
      <w:r w:rsidR="00C25B0A" w:rsidRPr="00351BA6">
        <w:rPr>
          <w:rFonts w:ascii="Liberation Serif" w:eastAsia="Times New Roman" w:hAnsi="Liberation Serif" w:cs="Times New Roman"/>
          <w:bCs/>
          <w:sz w:val="28"/>
          <w:szCs w:val="28"/>
          <w:lang w:eastAsia="ru-RU"/>
        </w:rPr>
        <w:t>письменно сообщает заявителю об отсутствии таких опечаток и (или) ошибок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w:t>
      </w:r>
    </w:p>
    <w:p w14:paraId="193510C2" w14:textId="53FF6B22" w:rsidR="00704791" w:rsidRDefault="00987CF3" w:rsidP="00C25B0A">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lastRenderedPageBreak/>
        <w:t>1</w:t>
      </w:r>
      <w:r w:rsidR="001572B6">
        <w:rPr>
          <w:rFonts w:ascii="Liberation Serif" w:eastAsia="Times New Roman" w:hAnsi="Liberation Serif" w:cs="Times New Roman"/>
          <w:bCs/>
          <w:sz w:val="28"/>
          <w:szCs w:val="28"/>
          <w:lang w:eastAsia="ru-RU"/>
        </w:rPr>
        <w:t>6</w:t>
      </w:r>
      <w:r w:rsidR="00C25B0A" w:rsidRPr="00351BA6">
        <w:rPr>
          <w:rFonts w:ascii="Liberation Serif" w:eastAsia="Times New Roman" w:hAnsi="Liberation Serif" w:cs="Times New Roman"/>
          <w:bCs/>
          <w:sz w:val="28"/>
          <w:szCs w:val="28"/>
          <w:lang w:eastAsia="ru-RU"/>
        </w:rPr>
        <w:t>.</w:t>
      </w:r>
      <w:r>
        <w:rPr>
          <w:rFonts w:ascii="Liberation Serif" w:eastAsia="Times New Roman" w:hAnsi="Liberation Serif" w:cs="Times New Roman"/>
          <w:bCs/>
          <w:sz w:val="28"/>
          <w:szCs w:val="28"/>
          <w:lang w:eastAsia="ru-RU"/>
        </w:rPr>
        <w:t>6.</w:t>
      </w:r>
      <w:r w:rsidR="00C25B0A" w:rsidRPr="00351BA6">
        <w:rPr>
          <w:rFonts w:ascii="Liberation Serif" w:eastAsia="Times New Roman" w:hAnsi="Liberation Serif" w:cs="Times New Roman"/>
          <w:bCs/>
          <w:sz w:val="28"/>
          <w:szCs w:val="28"/>
          <w:lang w:eastAsia="ru-RU"/>
        </w:rPr>
        <w:t xml:space="preserve"> Результатом административной процедуры является направление ответа заявителю.</w:t>
      </w:r>
    </w:p>
    <w:p w14:paraId="434006ED" w14:textId="77777777" w:rsidR="000A2F4C" w:rsidRDefault="000A2F4C" w:rsidP="00C25B0A">
      <w:pPr>
        <w:spacing w:after="0" w:line="240" w:lineRule="auto"/>
        <w:ind w:firstLine="709"/>
        <w:jc w:val="both"/>
        <w:rPr>
          <w:rFonts w:ascii="Liberation Serif" w:eastAsia="Times New Roman" w:hAnsi="Liberation Serif" w:cs="Times New Roman"/>
          <w:bCs/>
          <w:sz w:val="28"/>
          <w:szCs w:val="28"/>
          <w:lang w:eastAsia="ru-RU"/>
        </w:rPr>
      </w:pPr>
    </w:p>
    <w:p w14:paraId="23D09AAD" w14:textId="74657E1A" w:rsidR="00704791" w:rsidRDefault="000A2F4C" w:rsidP="00860FE4">
      <w:pPr>
        <w:spacing w:after="0" w:line="240" w:lineRule="auto"/>
        <w:ind w:firstLine="709"/>
        <w:jc w:val="center"/>
        <w:rPr>
          <w:rFonts w:ascii="Liberation Serif" w:eastAsia="Times New Roman" w:hAnsi="Liberation Serif" w:cs="Times New Roman"/>
          <w:b/>
          <w:sz w:val="28"/>
          <w:szCs w:val="28"/>
          <w:lang w:eastAsia="ru-RU"/>
        </w:rPr>
      </w:pPr>
      <w:r w:rsidRPr="000A2F4C">
        <w:rPr>
          <w:rFonts w:ascii="Liberation Serif" w:eastAsia="Times New Roman" w:hAnsi="Liberation Serif" w:cs="Times New Roman"/>
          <w:b/>
          <w:sz w:val="28"/>
          <w:szCs w:val="28"/>
          <w:lang w:eastAsia="ru-RU"/>
        </w:rPr>
        <w:t>1</w:t>
      </w:r>
      <w:r w:rsidR="001572B6">
        <w:rPr>
          <w:rFonts w:ascii="Liberation Serif" w:eastAsia="Times New Roman" w:hAnsi="Liberation Serif" w:cs="Times New Roman"/>
          <w:b/>
          <w:sz w:val="28"/>
          <w:szCs w:val="28"/>
          <w:lang w:eastAsia="ru-RU"/>
        </w:rPr>
        <w:t>7</w:t>
      </w:r>
      <w:r w:rsidRPr="000A2F4C">
        <w:rPr>
          <w:rFonts w:ascii="Liberation Serif" w:eastAsia="Times New Roman" w:hAnsi="Liberation Serif" w:cs="Times New Roman"/>
          <w:b/>
          <w:sz w:val="28"/>
          <w:szCs w:val="28"/>
          <w:lang w:eastAsia="ru-RU"/>
        </w:rPr>
        <w:t>.</w:t>
      </w:r>
      <w:r w:rsidRPr="000A2F4C">
        <w:rPr>
          <w:b/>
        </w:rPr>
        <w:t xml:space="preserve"> </w:t>
      </w:r>
      <w:r w:rsidR="00860FE4" w:rsidRPr="00860FE4">
        <w:rPr>
          <w:rFonts w:ascii="Liberation Serif" w:eastAsia="Times New Roman" w:hAnsi="Liberation Serif" w:cs="Times New Roman"/>
          <w:b/>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B95E65A" w14:textId="77777777" w:rsidR="00B147AB" w:rsidRDefault="00B147AB" w:rsidP="00B147AB">
      <w:pPr>
        <w:spacing w:after="0" w:line="240" w:lineRule="auto"/>
        <w:ind w:firstLine="709"/>
        <w:jc w:val="both"/>
        <w:rPr>
          <w:rFonts w:ascii="Liberation Serif" w:eastAsia="Times New Roman" w:hAnsi="Liberation Serif" w:cs="Times New Roman"/>
          <w:bCs/>
          <w:sz w:val="28"/>
          <w:szCs w:val="28"/>
          <w:lang w:eastAsia="ru-RU"/>
        </w:rPr>
      </w:pPr>
    </w:p>
    <w:p w14:paraId="53B5A830" w14:textId="421D1DBE" w:rsidR="00B147AB" w:rsidRDefault="00B147AB" w:rsidP="00B147A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7</w:t>
      </w:r>
      <w:r>
        <w:rPr>
          <w:rFonts w:ascii="Liberation Serif" w:eastAsia="Times New Roman" w:hAnsi="Liberation Serif" w:cs="Times New Roman"/>
          <w:bCs/>
          <w:sz w:val="28"/>
          <w:szCs w:val="28"/>
          <w:lang w:eastAsia="ru-RU"/>
        </w:rPr>
        <w:t>.1.</w:t>
      </w:r>
      <w:r w:rsidRPr="00B147AB">
        <w:rPr>
          <w:rFonts w:ascii="Liberation Serif" w:eastAsia="Times New Roman" w:hAnsi="Liberation Serif" w:cs="Times New Roman"/>
          <w:bCs/>
          <w:sz w:val="28"/>
          <w:szCs w:val="28"/>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Pr>
          <w:rFonts w:ascii="Liberation Serif" w:eastAsia="Times New Roman" w:hAnsi="Liberation Serif" w:cs="Times New Roman"/>
          <w:bCs/>
          <w:sz w:val="28"/>
          <w:szCs w:val="28"/>
          <w:lang w:eastAsia="ru-RU"/>
        </w:rPr>
        <w:t xml:space="preserve">Первым заместителем Главы по городскому хозяйству, начальником отдела благоустройства и экологии Администрации городского округа Красноуфимск, </w:t>
      </w:r>
      <w:r w:rsidRPr="00B147AB">
        <w:rPr>
          <w:rFonts w:ascii="Liberation Serif" w:eastAsia="Times New Roman" w:hAnsi="Liberation Serif" w:cs="Times New Roman"/>
          <w:bCs/>
          <w:sz w:val="28"/>
          <w:szCs w:val="28"/>
          <w:lang w:eastAsia="ru-RU"/>
        </w:rPr>
        <w:t>а также путем проведения плановых и внеплановых проверок по соблюдению и исполнению положений Административного регламента.</w:t>
      </w:r>
    </w:p>
    <w:p w14:paraId="56A4EB7C" w14:textId="2802E38B" w:rsidR="00B147AB" w:rsidRDefault="00B147AB" w:rsidP="00B147A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7</w:t>
      </w:r>
      <w:r>
        <w:rPr>
          <w:rFonts w:ascii="Liberation Serif" w:eastAsia="Times New Roman" w:hAnsi="Liberation Serif" w:cs="Times New Roman"/>
          <w:bCs/>
          <w:sz w:val="28"/>
          <w:szCs w:val="28"/>
          <w:lang w:eastAsia="ru-RU"/>
        </w:rPr>
        <w:t>.2.</w:t>
      </w:r>
      <w:r w:rsidRPr="00B147AB">
        <w:rPr>
          <w:rFonts w:ascii="Liberation Serif" w:eastAsia="Times New Roman" w:hAnsi="Liberation Serif" w:cs="Times New Roman"/>
          <w:bCs/>
          <w:sz w:val="28"/>
          <w:szCs w:val="28"/>
          <w:lang w:eastAsia="ru-RU"/>
        </w:rPr>
        <w:t xml:space="preserve"> Основными задачами текущего контроля являются: </w:t>
      </w:r>
    </w:p>
    <w:p w14:paraId="424A5CB3" w14:textId="77777777" w:rsidR="00B147AB" w:rsidRDefault="00B147AB" w:rsidP="00B147AB">
      <w:pPr>
        <w:spacing w:after="0" w:line="240" w:lineRule="auto"/>
        <w:ind w:firstLine="709"/>
        <w:jc w:val="both"/>
        <w:rPr>
          <w:rFonts w:ascii="Liberation Serif" w:eastAsia="Times New Roman" w:hAnsi="Liberation Serif" w:cs="Times New Roman"/>
          <w:bCs/>
          <w:sz w:val="28"/>
          <w:szCs w:val="28"/>
          <w:lang w:eastAsia="ru-RU"/>
        </w:rPr>
      </w:pPr>
      <w:r w:rsidRPr="00B147AB">
        <w:rPr>
          <w:rFonts w:ascii="Liberation Serif" w:eastAsia="Times New Roman" w:hAnsi="Liberation Serif" w:cs="Times New Roman"/>
          <w:bCs/>
          <w:sz w:val="28"/>
          <w:szCs w:val="28"/>
          <w:lang w:eastAsia="ru-RU"/>
        </w:rPr>
        <w:t xml:space="preserve">1) обеспечение своевременного и качественного предоставления муниципальной услуги; </w:t>
      </w:r>
    </w:p>
    <w:p w14:paraId="72F7C81C" w14:textId="77777777" w:rsidR="00B147AB" w:rsidRDefault="00B147AB" w:rsidP="00B147AB">
      <w:pPr>
        <w:spacing w:after="0" w:line="240" w:lineRule="auto"/>
        <w:ind w:firstLine="709"/>
        <w:jc w:val="both"/>
        <w:rPr>
          <w:rFonts w:ascii="Liberation Serif" w:eastAsia="Times New Roman" w:hAnsi="Liberation Serif" w:cs="Times New Roman"/>
          <w:bCs/>
          <w:sz w:val="28"/>
          <w:szCs w:val="28"/>
          <w:lang w:eastAsia="ru-RU"/>
        </w:rPr>
      </w:pPr>
      <w:r w:rsidRPr="00B147AB">
        <w:rPr>
          <w:rFonts w:ascii="Liberation Serif" w:eastAsia="Times New Roman" w:hAnsi="Liberation Serif" w:cs="Times New Roman"/>
          <w:bCs/>
          <w:sz w:val="28"/>
          <w:szCs w:val="28"/>
          <w:lang w:eastAsia="ru-RU"/>
        </w:rPr>
        <w:t>2) выявление нарушений в сроках и качестве предоставления муниципальной услуги;</w:t>
      </w:r>
    </w:p>
    <w:p w14:paraId="680331BE" w14:textId="77777777" w:rsidR="00B147AB" w:rsidRDefault="00B147AB" w:rsidP="00B147AB">
      <w:pPr>
        <w:spacing w:after="0" w:line="240" w:lineRule="auto"/>
        <w:ind w:firstLine="709"/>
        <w:jc w:val="both"/>
        <w:rPr>
          <w:rFonts w:ascii="Liberation Serif" w:eastAsia="Times New Roman" w:hAnsi="Liberation Serif" w:cs="Times New Roman"/>
          <w:bCs/>
          <w:sz w:val="28"/>
          <w:szCs w:val="28"/>
          <w:lang w:eastAsia="ru-RU"/>
        </w:rPr>
      </w:pPr>
      <w:r w:rsidRPr="00B147AB">
        <w:rPr>
          <w:rFonts w:ascii="Liberation Serif" w:eastAsia="Times New Roman" w:hAnsi="Liberation Serif" w:cs="Times New Roman"/>
          <w:bCs/>
          <w:sz w:val="28"/>
          <w:szCs w:val="28"/>
          <w:lang w:eastAsia="ru-RU"/>
        </w:rPr>
        <w:t xml:space="preserve"> 3) выявление и устранение причин и условий, способствующих ненадлежащему предоставлению муниципальной услуги; </w:t>
      </w:r>
    </w:p>
    <w:p w14:paraId="3263F7EE" w14:textId="77777777" w:rsidR="00B147AB" w:rsidRDefault="00B147AB" w:rsidP="00B147AB">
      <w:pPr>
        <w:spacing w:after="0" w:line="240" w:lineRule="auto"/>
        <w:ind w:firstLine="709"/>
        <w:jc w:val="both"/>
        <w:rPr>
          <w:rFonts w:ascii="Liberation Serif" w:eastAsia="Times New Roman" w:hAnsi="Liberation Serif" w:cs="Times New Roman"/>
          <w:bCs/>
          <w:sz w:val="28"/>
          <w:szCs w:val="28"/>
          <w:lang w:eastAsia="ru-RU"/>
        </w:rPr>
      </w:pPr>
      <w:r w:rsidRPr="00B147AB">
        <w:rPr>
          <w:rFonts w:ascii="Liberation Serif" w:eastAsia="Times New Roman" w:hAnsi="Liberation Serif" w:cs="Times New Roman"/>
          <w:bCs/>
          <w:sz w:val="28"/>
          <w:szCs w:val="28"/>
          <w:lang w:eastAsia="ru-RU"/>
        </w:rPr>
        <w:t xml:space="preserve">4) принятие мер по надлежащему предоставлению муниципальной услуги. </w:t>
      </w:r>
    </w:p>
    <w:p w14:paraId="16E23D5F" w14:textId="5A8759A5" w:rsidR="00860FE4" w:rsidRDefault="00B147AB" w:rsidP="00B147AB">
      <w:pPr>
        <w:spacing w:after="0" w:line="240" w:lineRule="auto"/>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00CA39DD">
        <w:rPr>
          <w:rFonts w:ascii="Liberation Serif" w:eastAsia="Times New Roman" w:hAnsi="Liberation Serif" w:cs="Times New Roman"/>
          <w:bCs/>
          <w:sz w:val="28"/>
          <w:szCs w:val="28"/>
          <w:lang w:eastAsia="ru-RU"/>
        </w:rPr>
        <w:t xml:space="preserve">    </w:t>
      </w:r>
      <w:r>
        <w:rPr>
          <w:rFonts w:ascii="Liberation Serif" w:eastAsia="Times New Roman" w:hAnsi="Liberation Serif" w:cs="Times New Roman"/>
          <w:bCs/>
          <w:sz w:val="28"/>
          <w:szCs w:val="28"/>
          <w:lang w:eastAsia="ru-RU"/>
        </w:rPr>
        <w:t xml:space="preserve">   1</w:t>
      </w:r>
      <w:r w:rsidR="001572B6">
        <w:rPr>
          <w:rFonts w:ascii="Liberation Serif" w:eastAsia="Times New Roman" w:hAnsi="Liberation Serif" w:cs="Times New Roman"/>
          <w:bCs/>
          <w:sz w:val="28"/>
          <w:szCs w:val="28"/>
          <w:lang w:eastAsia="ru-RU"/>
        </w:rPr>
        <w:t>7</w:t>
      </w:r>
      <w:r>
        <w:rPr>
          <w:rFonts w:ascii="Liberation Serif" w:eastAsia="Times New Roman" w:hAnsi="Liberation Serif" w:cs="Times New Roman"/>
          <w:bCs/>
          <w:sz w:val="28"/>
          <w:szCs w:val="28"/>
          <w:lang w:eastAsia="ru-RU"/>
        </w:rPr>
        <w:t>.2.</w:t>
      </w:r>
      <w:r w:rsidRPr="00B147AB">
        <w:rPr>
          <w:rFonts w:ascii="Liberation Serif" w:eastAsia="Times New Roman" w:hAnsi="Liberation Serif" w:cs="Times New Roman"/>
          <w:bCs/>
          <w:sz w:val="28"/>
          <w:szCs w:val="28"/>
          <w:lang w:eastAsia="ru-RU"/>
        </w:rPr>
        <w:t xml:space="preserve"> Текущий контроль осуществляется на постоянной основе</w:t>
      </w:r>
      <w:r>
        <w:rPr>
          <w:rFonts w:ascii="Liberation Serif" w:eastAsia="Times New Roman" w:hAnsi="Liberation Serif" w:cs="Times New Roman"/>
          <w:bCs/>
          <w:sz w:val="28"/>
          <w:szCs w:val="28"/>
          <w:lang w:eastAsia="ru-RU"/>
        </w:rPr>
        <w:t>.</w:t>
      </w:r>
    </w:p>
    <w:p w14:paraId="0AA702F5" w14:textId="442925FA" w:rsidR="00B147AB" w:rsidRDefault="00B147AB" w:rsidP="00B147AB">
      <w:pPr>
        <w:spacing w:after="0" w:line="240" w:lineRule="auto"/>
        <w:jc w:val="both"/>
        <w:rPr>
          <w:rFonts w:ascii="Liberation Serif" w:eastAsia="Times New Roman" w:hAnsi="Liberation Serif" w:cs="Times New Roman"/>
          <w:bCs/>
          <w:sz w:val="28"/>
          <w:szCs w:val="28"/>
          <w:lang w:eastAsia="ru-RU"/>
        </w:rPr>
      </w:pPr>
    </w:p>
    <w:p w14:paraId="48CA2D78" w14:textId="735DD52C" w:rsidR="00B147AB" w:rsidRPr="00B147AB" w:rsidRDefault="00B147AB" w:rsidP="00B147AB">
      <w:pPr>
        <w:spacing w:after="0" w:line="240" w:lineRule="auto"/>
        <w:jc w:val="center"/>
        <w:rPr>
          <w:rFonts w:ascii="Liberation Serif" w:eastAsia="Times New Roman" w:hAnsi="Liberation Serif" w:cs="Times New Roman"/>
          <w:b/>
          <w:sz w:val="28"/>
          <w:szCs w:val="28"/>
          <w:lang w:eastAsia="ru-RU"/>
        </w:rPr>
      </w:pPr>
      <w:r w:rsidRPr="00B147AB">
        <w:rPr>
          <w:rFonts w:ascii="Liberation Serif" w:eastAsia="Times New Roman" w:hAnsi="Liberation Serif" w:cs="Times New Roman"/>
          <w:b/>
          <w:sz w:val="28"/>
          <w:szCs w:val="28"/>
          <w:lang w:eastAsia="ru-RU"/>
        </w:rPr>
        <w:t>1</w:t>
      </w:r>
      <w:r w:rsidR="001572B6">
        <w:rPr>
          <w:rFonts w:ascii="Liberation Serif" w:eastAsia="Times New Roman" w:hAnsi="Liberation Serif" w:cs="Times New Roman"/>
          <w:b/>
          <w:sz w:val="28"/>
          <w:szCs w:val="28"/>
          <w:lang w:eastAsia="ru-RU"/>
        </w:rPr>
        <w:t>8</w:t>
      </w:r>
      <w:r w:rsidRPr="00B147AB">
        <w:rPr>
          <w:rFonts w:ascii="Liberation Serif" w:eastAsia="Times New Roman" w:hAnsi="Liberation Serif" w:cs="Times New Roman"/>
          <w:b/>
          <w:sz w:val="28"/>
          <w:szCs w:val="28"/>
          <w:lang w:eastAsia="ru-RU"/>
        </w:rPr>
        <w:t>. Порядок и периодичность осуществления плановых и внеплановых проверок</w:t>
      </w:r>
    </w:p>
    <w:p w14:paraId="0F3F30D5" w14:textId="77777777" w:rsidR="00B147AB" w:rsidRPr="00B147AB" w:rsidRDefault="00B147AB" w:rsidP="00B147AB">
      <w:pPr>
        <w:spacing w:after="0" w:line="240" w:lineRule="auto"/>
        <w:jc w:val="center"/>
        <w:rPr>
          <w:rFonts w:ascii="Liberation Serif" w:eastAsia="Times New Roman" w:hAnsi="Liberation Serif" w:cs="Times New Roman"/>
          <w:b/>
          <w:sz w:val="28"/>
          <w:szCs w:val="28"/>
          <w:lang w:eastAsia="ru-RU"/>
        </w:rPr>
      </w:pPr>
      <w:r w:rsidRPr="00B147AB">
        <w:rPr>
          <w:rFonts w:ascii="Liberation Serif" w:eastAsia="Times New Roman" w:hAnsi="Liberation Serif" w:cs="Times New Roman"/>
          <w:b/>
          <w:sz w:val="28"/>
          <w:szCs w:val="28"/>
          <w:lang w:eastAsia="ru-RU"/>
        </w:rPr>
        <w:t>полноты и качества предоставления муниципальной услуги, в том числе</w:t>
      </w:r>
    </w:p>
    <w:p w14:paraId="064125DD" w14:textId="77777777" w:rsidR="00B147AB" w:rsidRPr="00B147AB" w:rsidRDefault="00B147AB" w:rsidP="00B147AB">
      <w:pPr>
        <w:spacing w:after="0" w:line="240" w:lineRule="auto"/>
        <w:jc w:val="center"/>
        <w:rPr>
          <w:rFonts w:ascii="Liberation Serif" w:eastAsia="Times New Roman" w:hAnsi="Liberation Serif" w:cs="Times New Roman"/>
          <w:b/>
          <w:sz w:val="28"/>
          <w:szCs w:val="28"/>
          <w:lang w:eastAsia="ru-RU"/>
        </w:rPr>
      </w:pPr>
      <w:r w:rsidRPr="00B147AB">
        <w:rPr>
          <w:rFonts w:ascii="Liberation Serif" w:eastAsia="Times New Roman" w:hAnsi="Liberation Serif" w:cs="Times New Roman"/>
          <w:b/>
          <w:sz w:val="28"/>
          <w:szCs w:val="28"/>
          <w:lang w:eastAsia="ru-RU"/>
        </w:rPr>
        <w:t>порядок и формы контроля за полнотой и качеством предоставления</w:t>
      </w:r>
    </w:p>
    <w:p w14:paraId="79A2D1C4" w14:textId="61B6E241" w:rsidR="00B147AB" w:rsidRDefault="00B147AB" w:rsidP="00B147AB">
      <w:pPr>
        <w:spacing w:after="0" w:line="240" w:lineRule="auto"/>
        <w:jc w:val="center"/>
        <w:rPr>
          <w:rFonts w:ascii="Liberation Serif" w:eastAsia="Times New Roman" w:hAnsi="Liberation Serif" w:cs="Times New Roman"/>
          <w:b/>
          <w:sz w:val="28"/>
          <w:szCs w:val="28"/>
          <w:lang w:eastAsia="ru-RU"/>
        </w:rPr>
      </w:pPr>
      <w:r w:rsidRPr="00B147AB">
        <w:rPr>
          <w:rFonts w:ascii="Liberation Serif" w:eastAsia="Times New Roman" w:hAnsi="Liberation Serif" w:cs="Times New Roman"/>
          <w:b/>
          <w:sz w:val="28"/>
          <w:szCs w:val="28"/>
          <w:lang w:eastAsia="ru-RU"/>
        </w:rPr>
        <w:t>муниципальной услуги</w:t>
      </w:r>
    </w:p>
    <w:p w14:paraId="4012CC21" w14:textId="2C2DD2C6" w:rsidR="00B147AB" w:rsidRDefault="00B147AB" w:rsidP="00B147AB">
      <w:pPr>
        <w:spacing w:after="0" w:line="240" w:lineRule="auto"/>
        <w:jc w:val="center"/>
        <w:rPr>
          <w:rFonts w:ascii="Liberation Serif" w:eastAsia="Times New Roman" w:hAnsi="Liberation Serif" w:cs="Times New Roman"/>
          <w:b/>
          <w:sz w:val="28"/>
          <w:szCs w:val="28"/>
          <w:lang w:eastAsia="ru-RU"/>
        </w:rPr>
      </w:pPr>
    </w:p>
    <w:p w14:paraId="0228EB76" w14:textId="1BF5231F" w:rsidR="00C8494D" w:rsidRDefault="00B147AB" w:rsidP="00B147A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8</w:t>
      </w:r>
      <w:r>
        <w:rPr>
          <w:rFonts w:ascii="Liberation Serif" w:eastAsia="Times New Roman" w:hAnsi="Liberation Serif" w:cs="Times New Roman"/>
          <w:bCs/>
          <w:sz w:val="28"/>
          <w:szCs w:val="28"/>
          <w:lang w:eastAsia="ru-RU"/>
        </w:rPr>
        <w:t>.1.</w:t>
      </w:r>
      <w:r w:rsidR="00C8494D">
        <w:rPr>
          <w:rFonts w:ascii="Liberation Serif" w:eastAsia="Times New Roman" w:hAnsi="Liberation Serif" w:cs="Times New Roman"/>
          <w:bCs/>
          <w:sz w:val="28"/>
          <w:szCs w:val="28"/>
          <w:lang w:eastAsia="ru-RU"/>
        </w:rPr>
        <w:t xml:space="preserve"> </w:t>
      </w:r>
      <w:r w:rsidR="00C8494D" w:rsidRPr="00C8494D">
        <w:rPr>
          <w:rFonts w:ascii="Liberation Serif" w:eastAsia="Times New Roman" w:hAnsi="Liberation Serif" w:cs="Times New Roman"/>
          <w:bCs/>
          <w:sz w:val="28"/>
          <w:szCs w:val="28"/>
          <w:lang w:eastAsia="ru-RU"/>
        </w:rPr>
        <w:t>Контроль за полнотой и качеством предоставления муниципальной услуги включает в себя</w:t>
      </w:r>
      <w:r w:rsidR="00C8494D">
        <w:rPr>
          <w:rFonts w:ascii="Liberation Serif" w:eastAsia="Times New Roman" w:hAnsi="Liberation Serif" w:cs="Times New Roman"/>
          <w:bCs/>
          <w:sz w:val="28"/>
          <w:szCs w:val="28"/>
          <w:lang w:eastAsia="ru-RU"/>
        </w:rPr>
        <w:t>:</w:t>
      </w:r>
    </w:p>
    <w:p w14:paraId="3D0D9833" w14:textId="77777777" w:rsidR="00C8494D" w:rsidRDefault="00C8494D" w:rsidP="00B147AB">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Pr="00C8494D">
        <w:rPr>
          <w:rFonts w:ascii="Liberation Serif" w:eastAsia="Times New Roman" w:hAnsi="Liberation Serif" w:cs="Times New Roman"/>
          <w:bCs/>
          <w:sz w:val="28"/>
          <w:szCs w:val="28"/>
          <w:lang w:eastAsia="ru-RU"/>
        </w:rPr>
        <w:t>проведение проверок</w:t>
      </w:r>
      <w:r>
        <w:rPr>
          <w:rFonts w:ascii="Liberation Serif" w:eastAsia="Times New Roman" w:hAnsi="Liberation Serif" w:cs="Times New Roman"/>
          <w:bCs/>
          <w:sz w:val="28"/>
          <w:szCs w:val="28"/>
          <w:lang w:eastAsia="ru-RU"/>
        </w:rPr>
        <w:t>;</w:t>
      </w:r>
    </w:p>
    <w:p w14:paraId="1F4BE1CE" w14:textId="77777777" w:rsidR="00C8494D" w:rsidRDefault="00C8494D" w:rsidP="00C8494D">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 xml:space="preserve">- </w:t>
      </w:r>
      <w:r w:rsidRPr="00C8494D">
        <w:rPr>
          <w:rFonts w:ascii="Liberation Serif" w:eastAsia="Times New Roman" w:hAnsi="Liberation Serif" w:cs="Times New Roman"/>
          <w:bCs/>
          <w:sz w:val="28"/>
          <w:szCs w:val="28"/>
          <w:lang w:eastAsia="ru-RU"/>
        </w:rPr>
        <w:t>выявление и устранение нарушений прав заявителей</w:t>
      </w:r>
      <w:r>
        <w:rPr>
          <w:rFonts w:ascii="Liberation Serif" w:eastAsia="Times New Roman" w:hAnsi="Liberation Serif" w:cs="Times New Roman"/>
          <w:bCs/>
          <w:sz w:val="28"/>
          <w:szCs w:val="28"/>
          <w:lang w:eastAsia="ru-RU"/>
        </w:rPr>
        <w:t>.</w:t>
      </w:r>
    </w:p>
    <w:p w14:paraId="26583342" w14:textId="13A3DFFC" w:rsidR="00C8494D" w:rsidRDefault="00C8494D" w:rsidP="00C8494D">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8</w:t>
      </w:r>
      <w:r>
        <w:rPr>
          <w:rFonts w:ascii="Liberation Serif" w:eastAsia="Times New Roman" w:hAnsi="Liberation Serif" w:cs="Times New Roman"/>
          <w:bCs/>
          <w:sz w:val="28"/>
          <w:szCs w:val="28"/>
          <w:lang w:eastAsia="ru-RU"/>
        </w:rPr>
        <w:t>.2.</w:t>
      </w:r>
      <w:r w:rsidRPr="00C8494D">
        <w:rPr>
          <w:rFonts w:ascii="Liberation Serif" w:eastAsia="Times New Roman" w:hAnsi="Liberation Serif" w:cs="Times New Roman"/>
          <w:bCs/>
          <w:sz w:val="28"/>
          <w:szCs w:val="28"/>
          <w:lang w:eastAsia="ru-RU"/>
        </w:rPr>
        <w:t xml:space="preserve"> Контроль за полнотой и качеством предоставления должностными лицами уполномоченного органа муниципальной услуги осуществляется специально созданной Комиссией.</w:t>
      </w:r>
    </w:p>
    <w:p w14:paraId="131434C6" w14:textId="77777777" w:rsidR="00C8494D" w:rsidRDefault="00C8494D" w:rsidP="00C8494D">
      <w:pPr>
        <w:spacing w:after="0" w:line="240" w:lineRule="auto"/>
        <w:ind w:firstLine="709"/>
        <w:jc w:val="both"/>
        <w:rPr>
          <w:rFonts w:ascii="Liberation Serif" w:eastAsia="Times New Roman" w:hAnsi="Liberation Serif" w:cs="Times New Roman"/>
          <w:bCs/>
          <w:sz w:val="28"/>
          <w:szCs w:val="28"/>
          <w:lang w:eastAsia="ru-RU"/>
        </w:rPr>
      </w:pPr>
      <w:r w:rsidRPr="00C8494D">
        <w:rPr>
          <w:rFonts w:ascii="Liberation Serif" w:eastAsia="Times New Roman" w:hAnsi="Liberation Serif" w:cs="Times New Roman"/>
          <w:bCs/>
          <w:sz w:val="28"/>
          <w:szCs w:val="28"/>
          <w:lang w:eastAsia="ru-RU"/>
        </w:rPr>
        <w:t xml:space="preserve">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14:paraId="7D62E898" w14:textId="426B4913" w:rsidR="00C8494D" w:rsidRDefault="00C8494D" w:rsidP="00C8494D">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8</w:t>
      </w:r>
      <w:r>
        <w:rPr>
          <w:rFonts w:ascii="Liberation Serif" w:eastAsia="Times New Roman" w:hAnsi="Liberation Serif" w:cs="Times New Roman"/>
          <w:bCs/>
          <w:sz w:val="28"/>
          <w:szCs w:val="28"/>
          <w:lang w:eastAsia="ru-RU"/>
        </w:rPr>
        <w:t>.3.</w:t>
      </w:r>
      <w:r w:rsidRPr="00C8494D">
        <w:rPr>
          <w:rFonts w:ascii="Liberation Serif" w:eastAsia="Times New Roman" w:hAnsi="Liberation Serif" w:cs="Times New Roman"/>
          <w:bCs/>
          <w:sz w:val="28"/>
          <w:szCs w:val="28"/>
          <w:lang w:eastAsia="ru-RU"/>
        </w:rPr>
        <w:t xml:space="preserve">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14:paraId="0206EA54" w14:textId="18642EF0" w:rsidR="00C8494D" w:rsidRDefault="00C8494D" w:rsidP="00C8494D">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8</w:t>
      </w:r>
      <w:r>
        <w:rPr>
          <w:rFonts w:ascii="Liberation Serif" w:eastAsia="Times New Roman" w:hAnsi="Liberation Serif" w:cs="Times New Roman"/>
          <w:bCs/>
          <w:sz w:val="28"/>
          <w:szCs w:val="28"/>
          <w:lang w:eastAsia="ru-RU"/>
        </w:rPr>
        <w:t>.4.</w:t>
      </w:r>
      <w:r w:rsidRPr="00C8494D">
        <w:rPr>
          <w:rFonts w:ascii="Liberation Serif" w:eastAsia="Times New Roman" w:hAnsi="Liberation Serif" w:cs="Times New Roman"/>
          <w:bCs/>
          <w:sz w:val="28"/>
          <w:szCs w:val="28"/>
          <w:lang w:eastAsia="ru-RU"/>
        </w:rPr>
        <w:t xml:space="preserve"> Срок проведения проверки и оформления акта составляет 20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w:t>
      </w:r>
      <w:r w:rsidRPr="00C8494D">
        <w:rPr>
          <w:rFonts w:ascii="Liberation Serif" w:eastAsia="Times New Roman" w:hAnsi="Liberation Serif" w:cs="Times New Roman"/>
          <w:bCs/>
          <w:sz w:val="28"/>
          <w:szCs w:val="28"/>
          <w:lang w:eastAsia="ru-RU"/>
        </w:rPr>
        <w:lastRenderedPageBreak/>
        <w:t xml:space="preserve">внеплановой проверки акт о назначении проверки утверждается в течение </w:t>
      </w:r>
      <w:r>
        <w:rPr>
          <w:rFonts w:ascii="Liberation Serif" w:eastAsia="Times New Roman" w:hAnsi="Liberation Serif" w:cs="Times New Roman"/>
          <w:bCs/>
          <w:sz w:val="28"/>
          <w:szCs w:val="28"/>
          <w:lang w:eastAsia="ru-RU"/>
        </w:rPr>
        <w:t xml:space="preserve">10 календарных </w:t>
      </w:r>
      <w:r w:rsidRPr="00C8494D">
        <w:rPr>
          <w:rFonts w:ascii="Liberation Serif" w:eastAsia="Times New Roman" w:hAnsi="Liberation Serif" w:cs="Times New Roman"/>
          <w:bCs/>
          <w:sz w:val="28"/>
          <w:szCs w:val="28"/>
          <w:lang w:eastAsia="ru-RU"/>
        </w:rPr>
        <w:t xml:space="preserve">дней с момента конкретного обращения заявителя. </w:t>
      </w:r>
    </w:p>
    <w:p w14:paraId="68C56BCF" w14:textId="2426E600" w:rsidR="00C8494D" w:rsidRDefault="00C8494D" w:rsidP="00C8494D">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8</w:t>
      </w:r>
      <w:r>
        <w:rPr>
          <w:rFonts w:ascii="Liberation Serif" w:eastAsia="Times New Roman" w:hAnsi="Liberation Serif" w:cs="Times New Roman"/>
          <w:bCs/>
          <w:sz w:val="28"/>
          <w:szCs w:val="28"/>
          <w:lang w:eastAsia="ru-RU"/>
        </w:rPr>
        <w:t>.5.</w:t>
      </w:r>
      <w:r w:rsidRPr="00C8494D">
        <w:rPr>
          <w:rFonts w:ascii="Liberation Serif" w:eastAsia="Times New Roman" w:hAnsi="Liberation Serif" w:cs="Times New Roman"/>
          <w:bCs/>
          <w:sz w:val="28"/>
          <w:szCs w:val="28"/>
          <w:lang w:eastAsia="ru-RU"/>
        </w:rPr>
        <w:t xml:space="preserve">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 </w:t>
      </w:r>
    </w:p>
    <w:p w14:paraId="71FF72E1" w14:textId="08641771" w:rsidR="00C8494D" w:rsidRDefault="00C8494D" w:rsidP="00C8494D">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8</w:t>
      </w:r>
      <w:r>
        <w:rPr>
          <w:rFonts w:ascii="Liberation Serif" w:eastAsia="Times New Roman" w:hAnsi="Liberation Serif" w:cs="Times New Roman"/>
          <w:bCs/>
          <w:sz w:val="28"/>
          <w:szCs w:val="28"/>
          <w:lang w:eastAsia="ru-RU"/>
        </w:rPr>
        <w:t>.6.</w:t>
      </w:r>
      <w:r w:rsidRPr="00C8494D">
        <w:rPr>
          <w:rFonts w:ascii="Liberation Serif" w:eastAsia="Times New Roman" w:hAnsi="Liberation Serif" w:cs="Times New Roman"/>
          <w:bCs/>
          <w:sz w:val="28"/>
          <w:szCs w:val="28"/>
          <w:lang w:eastAsia="ru-RU"/>
        </w:rPr>
        <w:t xml:space="preserve"> Заявитель уведомляется о результатах проверки в течение</w:t>
      </w:r>
      <w:r>
        <w:rPr>
          <w:rFonts w:ascii="Liberation Serif" w:eastAsia="Times New Roman" w:hAnsi="Liberation Serif" w:cs="Times New Roman"/>
          <w:bCs/>
          <w:sz w:val="28"/>
          <w:szCs w:val="28"/>
          <w:lang w:eastAsia="ru-RU"/>
        </w:rPr>
        <w:t xml:space="preserve"> 3 (рабочих) </w:t>
      </w:r>
      <w:r w:rsidRPr="00C8494D">
        <w:rPr>
          <w:rFonts w:ascii="Liberation Serif" w:eastAsia="Times New Roman" w:hAnsi="Liberation Serif" w:cs="Times New Roman"/>
          <w:bCs/>
          <w:sz w:val="28"/>
          <w:szCs w:val="28"/>
          <w:lang w:eastAsia="ru-RU"/>
        </w:rPr>
        <w:t>дней со дня принятия соответствующего решения.</w:t>
      </w:r>
    </w:p>
    <w:p w14:paraId="36C89754" w14:textId="7E3A5B73" w:rsidR="00CA7BD0" w:rsidRDefault="00C8494D" w:rsidP="00C8494D">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8</w:t>
      </w:r>
      <w:r>
        <w:rPr>
          <w:rFonts w:ascii="Liberation Serif" w:eastAsia="Times New Roman" w:hAnsi="Liberation Serif" w:cs="Times New Roman"/>
          <w:bCs/>
          <w:sz w:val="28"/>
          <w:szCs w:val="28"/>
          <w:lang w:eastAsia="ru-RU"/>
        </w:rPr>
        <w:t>.7.</w:t>
      </w:r>
      <w:r w:rsidRPr="00C8494D">
        <w:rPr>
          <w:rFonts w:ascii="Liberation Serif" w:eastAsia="Times New Roman" w:hAnsi="Liberation Serif" w:cs="Times New Roman"/>
          <w:bCs/>
          <w:sz w:val="28"/>
          <w:szCs w:val="28"/>
          <w:lang w:eastAsia="ru-RU"/>
        </w:rPr>
        <w:t xml:space="preserve"> Внеплановые проверки осуществляются по решению </w:t>
      </w:r>
      <w:r w:rsidR="00CA7BD0">
        <w:rPr>
          <w:rFonts w:ascii="Liberation Serif" w:eastAsia="Times New Roman" w:hAnsi="Liberation Serif" w:cs="Times New Roman"/>
          <w:bCs/>
          <w:sz w:val="28"/>
          <w:szCs w:val="28"/>
          <w:lang w:eastAsia="ru-RU"/>
        </w:rPr>
        <w:t>Администрации городского округа Красноуфимск</w:t>
      </w:r>
      <w:r w:rsidRPr="00C8494D">
        <w:rPr>
          <w:rFonts w:ascii="Liberation Serif" w:eastAsia="Times New Roman" w:hAnsi="Liberation Serif" w:cs="Times New Roman"/>
          <w:bCs/>
          <w:sz w:val="28"/>
          <w:szCs w:val="28"/>
          <w:lang w:eastAsia="ru-RU"/>
        </w:rPr>
        <w:t xml:space="preserve">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14:paraId="0FAD9991" w14:textId="059BD9DA" w:rsidR="00CA7BD0" w:rsidRDefault="00CA7BD0" w:rsidP="00C8494D">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8</w:t>
      </w:r>
      <w:r>
        <w:rPr>
          <w:rFonts w:ascii="Liberation Serif" w:eastAsia="Times New Roman" w:hAnsi="Liberation Serif" w:cs="Times New Roman"/>
          <w:bCs/>
          <w:sz w:val="28"/>
          <w:szCs w:val="28"/>
          <w:lang w:eastAsia="ru-RU"/>
        </w:rPr>
        <w:t xml:space="preserve">.8. </w:t>
      </w:r>
      <w:r w:rsidR="00C8494D" w:rsidRPr="00C8494D">
        <w:rPr>
          <w:rFonts w:ascii="Liberation Serif" w:eastAsia="Times New Roman" w:hAnsi="Liberation Serif" w:cs="Times New Roman"/>
          <w:bCs/>
          <w:sz w:val="28"/>
          <w:szCs w:val="28"/>
          <w:lang w:eastAsia="ru-RU"/>
        </w:rPr>
        <w:t xml:space="preserve">Плановые проверки осуществляются на основании полугодовых или годовых планов работы уполномоченного органа. </w:t>
      </w:r>
    </w:p>
    <w:p w14:paraId="74FBC606" w14:textId="14C6380C" w:rsidR="00B147AB" w:rsidRPr="00B147AB" w:rsidRDefault="00CA7BD0" w:rsidP="00C8494D">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8</w:t>
      </w:r>
      <w:r>
        <w:rPr>
          <w:rFonts w:ascii="Liberation Serif" w:eastAsia="Times New Roman" w:hAnsi="Liberation Serif" w:cs="Times New Roman"/>
          <w:bCs/>
          <w:sz w:val="28"/>
          <w:szCs w:val="28"/>
          <w:lang w:eastAsia="ru-RU"/>
        </w:rPr>
        <w:t>.9.</w:t>
      </w:r>
      <w:r w:rsidR="00C8494D" w:rsidRPr="00C8494D">
        <w:rPr>
          <w:rFonts w:ascii="Liberation Serif" w:eastAsia="Times New Roman" w:hAnsi="Liberation Serif" w:cs="Times New Roman"/>
          <w:bCs/>
          <w:sz w:val="28"/>
          <w:szCs w:val="28"/>
          <w:lang w:eastAsia="ru-RU"/>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868281A" w14:textId="77777777" w:rsidR="00B147AB" w:rsidRPr="00B147AB" w:rsidRDefault="00B147AB" w:rsidP="00B147AB">
      <w:pPr>
        <w:spacing w:after="0" w:line="240" w:lineRule="auto"/>
        <w:jc w:val="both"/>
        <w:rPr>
          <w:rFonts w:ascii="Liberation Serif" w:eastAsia="Times New Roman" w:hAnsi="Liberation Serif" w:cs="Times New Roman"/>
          <w:bCs/>
          <w:sz w:val="28"/>
          <w:szCs w:val="28"/>
          <w:lang w:eastAsia="ru-RU"/>
        </w:rPr>
      </w:pPr>
    </w:p>
    <w:p w14:paraId="5E4F0A56" w14:textId="05BAD91E" w:rsidR="00CA7BD0" w:rsidRDefault="00CA7BD0" w:rsidP="00B4001A">
      <w:pPr>
        <w:spacing w:after="0" w:line="240" w:lineRule="auto"/>
        <w:ind w:firstLine="709"/>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1</w:t>
      </w:r>
      <w:r w:rsidR="001572B6">
        <w:rPr>
          <w:rFonts w:ascii="Liberation Serif" w:eastAsia="Times New Roman" w:hAnsi="Liberation Serif" w:cs="Times New Roman"/>
          <w:b/>
          <w:sz w:val="28"/>
          <w:szCs w:val="28"/>
          <w:lang w:eastAsia="ru-RU"/>
        </w:rPr>
        <w:t>9</w:t>
      </w:r>
      <w:r>
        <w:rPr>
          <w:rFonts w:ascii="Liberation Serif" w:eastAsia="Times New Roman" w:hAnsi="Liberation Serif" w:cs="Times New Roman"/>
          <w:b/>
          <w:sz w:val="28"/>
          <w:szCs w:val="28"/>
          <w:lang w:eastAsia="ru-RU"/>
        </w:rPr>
        <w:t xml:space="preserve">. </w:t>
      </w:r>
      <w:r w:rsidRPr="00CA7BD0">
        <w:rPr>
          <w:rFonts w:ascii="Liberation Serif" w:eastAsia="Times New Roman" w:hAnsi="Liberation Serif" w:cs="Times New Roman"/>
          <w:b/>
          <w:sz w:val="28"/>
          <w:szCs w:val="28"/>
          <w:lang w:eastAsia="ru-RU"/>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0CFD3EB0" w14:textId="6A5A9511" w:rsidR="00CA7BD0" w:rsidRDefault="00CA7BD0" w:rsidP="00B4001A">
      <w:pPr>
        <w:spacing w:after="0" w:line="240" w:lineRule="auto"/>
        <w:ind w:firstLine="709"/>
        <w:jc w:val="center"/>
        <w:rPr>
          <w:rFonts w:ascii="Liberation Serif" w:eastAsia="Times New Roman" w:hAnsi="Liberation Serif" w:cs="Times New Roman"/>
          <w:b/>
          <w:sz w:val="28"/>
          <w:szCs w:val="28"/>
          <w:lang w:eastAsia="ru-RU"/>
        </w:rPr>
      </w:pPr>
    </w:p>
    <w:p w14:paraId="6CEDF059" w14:textId="544B7B18" w:rsidR="00CA7BD0" w:rsidRDefault="00CA7BD0" w:rsidP="00CA7BD0">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9</w:t>
      </w:r>
      <w:r>
        <w:rPr>
          <w:rFonts w:ascii="Liberation Serif" w:eastAsia="Times New Roman" w:hAnsi="Liberation Serif" w:cs="Times New Roman"/>
          <w:bCs/>
          <w:sz w:val="28"/>
          <w:szCs w:val="28"/>
          <w:lang w:eastAsia="ru-RU"/>
        </w:rPr>
        <w:t>.1.</w:t>
      </w:r>
      <w:r w:rsidRPr="00CA7BD0">
        <w:rPr>
          <w:rFonts w:ascii="Liberation Serif" w:eastAsia="Times New Roman" w:hAnsi="Liberation Serif" w:cs="Times New Roman"/>
          <w:bCs/>
          <w:sz w:val="28"/>
          <w:szCs w:val="28"/>
          <w:lang w:eastAsia="ru-RU"/>
        </w:rPr>
        <w:t xml:space="preserve">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r>
        <w:rPr>
          <w:rFonts w:ascii="Liberation Serif" w:eastAsia="Times New Roman" w:hAnsi="Liberation Serif" w:cs="Times New Roman"/>
          <w:bCs/>
          <w:sz w:val="28"/>
          <w:szCs w:val="28"/>
          <w:lang w:eastAsia="ru-RU"/>
        </w:rPr>
        <w:t>.</w:t>
      </w:r>
    </w:p>
    <w:p w14:paraId="301590AF" w14:textId="0E5C8529" w:rsidR="00CA7BD0" w:rsidRPr="00CA7BD0" w:rsidRDefault="00027130" w:rsidP="00CA7BD0">
      <w:pPr>
        <w:spacing w:after="0" w:line="240" w:lineRule="auto"/>
        <w:ind w:firstLine="709"/>
        <w:jc w:val="both"/>
        <w:rPr>
          <w:rFonts w:ascii="Liberation Serif" w:eastAsia="Times New Roman" w:hAnsi="Liberation Serif" w:cs="Times New Roman"/>
          <w:bCs/>
          <w:sz w:val="28"/>
          <w:szCs w:val="28"/>
          <w:lang w:eastAsia="ru-RU"/>
        </w:rPr>
      </w:pPr>
      <w:r>
        <w:rPr>
          <w:rFonts w:ascii="Liberation Serif" w:eastAsia="Times New Roman" w:hAnsi="Liberation Serif" w:cs="Times New Roman"/>
          <w:bCs/>
          <w:sz w:val="28"/>
          <w:szCs w:val="28"/>
          <w:lang w:eastAsia="ru-RU"/>
        </w:rPr>
        <w:t>1</w:t>
      </w:r>
      <w:r w:rsidR="001572B6">
        <w:rPr>
          <w:rFonts w:ascii="Liberation Serif" w:eastAsia="Times New Roman" w:hAnsi="Liberation Serif" w:cs="Times New Roman"/>
          <w:bCs/>
          <w:sz w:val="28"/>
          <w:szCs w:val="28"/>
          <w:lang w:eastAsia="ru-RU"/>
        </w:rPr>
        <w:t>9</w:t>
      </w:r>
      <w:r>
        <w:rPr>
          <w:rFonts w:ascii="Liberation Serif" w:eastAsia="Times New Roman" w:hAnsi="Liberation Serif" w:cs="Times New Roman"/>
          <w:bCs/>
          <w:sz w:val="28"/>
          <w:szCs w:val="28"/>
          <w:lang w:eastAsia="ru-RU"/>
        </w:rPr>
        <w:t>.2.</w:t>
      </w:r>
      <w:r w:rsidR="00CA7BD0" w:rsidRPr="00CA7BD0">
        <w:rPr>
          <w:rFonts w:ascii="Liberation Serif" w:eastAsia="Times New Roman" w:hAnsi="Liberation Serif" w:cs="Times New Roman"/>
          <w:bCs/>
          <w:sz w:val="28"/>
          <w:szCs w:val="28"/>
          <w:lang w:eastAsia="ru-RU"/>
        </w:rPr>
        <w:t xml:space="preserve"> При выявлении нарушений прав заявителей в связи с исполнением Административного регламента виновные в нарушении должностные лица</w:t>
      </w:r>
      <w:r w:rsidR="00CA7BD0">
        <w:rPr>
          <w:rFonts w:ascii="Liberation Serif" w:eastAsia="Times New Roman" w:hAnsi="Liberation Serif" w:cs="Times New Roman"/>
          <w:bCs/>
          <w:sz w:val="28"/>
          <w:szCs w:val="28"/>
          <w:lang w:eastAsia="ru-RU"/>
        </w:rPr>
        <w:t xml:space="preserve">, </w:t>
      </w:r>
      <w:r w:rsidR="00CA7BD0" w:rsidRPr="00CA7BD0">
        <w:rPr>
          <w:rFonts w:ascii="Liberation Serif" w:eastAsia="Times New Roman" w:hAnsi="Liberation Serif" w:cs="Times New Roman"/>
          <w:bCs/>
          <w:sz w:val="28"/>
          <w:szCs w:val="28"/>
          <w:lang w:eastAsia="ru-RU"/>
        </w:rPr>
        <w:t>участвующие в предоставлении муниципальной услуги</w:t>
      </w:r>
      <w:r>
        <w:rPr>
          <w:rFonts w:ascii="Liberation Serif" w:eastAsia="Times New Roman" w:hAnsi="Liberation Serif" w:cs="Times New Roman"/>
          <w:bCs/>
          <w:sz w:val="28"/>
          <w:szCs w:val="28"/>
          <w:lang w:eastAsia="ru-RU"/>
        </w:rPr>
        <w:t xml:space="preserve"> </w:t>
      </w:r>
      <w:r w:rsidR="00CA7BD0" w:rsidRPr="00CA7BD0">
        <w:rPr>
          <w:rFonts w:ascii="Liberation Serif" w:eastAsia="Times New Roman" w:hAnsi="Liberation Serif" w:cs="Times New Roman"/>
          <w:bCs/>
          <w:sz w:val="28"/>
          <w:szCs w:val="28"/>
          <w:lang w:eastAsia="ru-RU"/>
        </w:rPr>
        <w:t>привлекаются к ответственности в соответствии с законодательством Российской Федерации (или иное).</w:t>
      </w:r>
    </w:p>
    <w:p w14:paraId="266EE62F" w14:textId="77777777" w:rsidR="00CA7BD0" w:rsidRDefault="00CA7BD0" w:rsidP="00B4001A">
      <w:pPr>
        <w:spacing w:after="0" w:line="240" w:lineRule="auto"/>
        <w:ind w:firstLine="709"/>
        <w:jc w:val="center"/>
        <w:rPr>
          <w:rFonts w:ascii="Liberation Serif" w:eastAsia="Times New Roman" w:hAnsi="Liberation Serif" w:cs="Times New Roman"/>
          <w:b/>
          <w:sz w:val="28"/>
          <w:szCs w:val="28"/>
          <w:lang w:eastAsia="ru-RU"/>
        </w:rPr>
      </w:pPr>
    </w:p>
    <w:p w14:paraId="14CA9B2B" w14:textId="77DACA90" w:rsidR="00704791" w:rsidRDefault="001572B6" w:rsidP="00B4001A">
      <w:pPr>
        <w:spacing w:after="0" w:line="240" w:lineRule="auto"/>
        <w:ind w:firstLine="709"/>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20</w:t>
      </w:r>
      <w:r w:rsidR="00987CF3">
        <w:rPr>
          <w:rFonts w:ascii="Liberation Serif" w:eastAsia="Times New Roman" w:hAnsi="Liberation Serif"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его должностных лиц </w:t>
      </w:r>
    </w:p>
    <w:p w14:paraId="42FAF977" w14:textId="77777777" w:rsidR="00B80353" w:rsidRPr="00FD1657" w:rsidRDefault="00B80353" w:rsidP="00B4001A">
      <w:pPr>
        <w:spacing w:after="0" w:line="240" w:lineRule="auto"/>
        <w:ind w:firstLine="709"/>
        <w:jc w:val="center"/>
        <w:rPr>
          <w:rFonts w:ascii="Liberation Serif" w:eastAsia="Times New Roman" w:hAnsi="Liberation Serif" w:cs="Times New Roman"/>
          <w:b/>
          <w:sz w:val="28"/>
          <w:szCs w:val="28"/>
          <w:lang w:eastAsia="ru-RU"/>
        </w:rPr>
      </w:pPr>
    </w:p>
    <w:p w14:paraId="0408E727" w14:textId="47E2522A" w:rsidR="00B4001A" w:rsidRPr="00351BA6" w:rsidRDefault="001572B6" w:rsidP="00B4001A">
      <w:pPr>
        <w:spacing w:after="0" w:line="240" w:lineRule="auto"/>
        <w:ind w:firstLine="709"/>
        <w:jc w:val="both"/>
        <w:rPr>
          <w:rFonts w:ascii="Liberation Serif" w:eastAsia="Times New Roman" w:hAnsi="Liberation Serif" w:cs="Times New Roman"/>
          <w:bCs/>
          <w:sz w:val="28"/>
          <w:szCs w:val="28"/>
          <w:lang w:eastAsia="ru-RU"/>
        </w:rPr>
      </w:pPr>
      <w:bookmarkStart w:id="9" w:name="sub_1050"/>
      <w:r>
        <w:rPr>
          <w:rFonts w:ascii="Liberation Serif" w:eastAsia="Times New Roman" w:hAnsi="Liberation Serif" w:cs="Times New Roman"/>
          <w:bCs/>
          <w:sz w:val="28"/>
          <w:szCs w:val="28"/>
          <w:lang w:eastAsia="ru-RU"/>
        </w:rPr>
        <w:t>20</w:t>
      </w:r>
      <w:r w:rsidR="00B4001A" w:rsidRPr="00351BA6">
        <w:rPr>
          <w:rFonts w:ascii="Liberation Serif" w:eastAsia="Times New Roman" w:hAnsi="Liberation Serif" w:cs="Times New Roman"/>
          <w:bCs/>
          <w:sz w:val="28"/>
          <w:szCs w:val="28"/>
          <w:lang w:eastAsia="ru-RU"/>
        </w:rPr>
        <w:t>.</w:t>
      </w:r>
      <w:r w:rsidR="00987CF3">
        <w:rPr>
          <w:rFonts w:ascii="Liberation Serif" w:eastAsia="Times New Roman" w:hAnsi="Liberation Serif" w:cs="Times New Roman"/>
          <w:bCs/>
          <w:sz w:val="28"/>
          <w:szCs w:val="28"/>
          <w:lang w:eastAsia="ru-RU"/>
        </w:rPr>
        <w:t>1.</w:t>
      </w:r>
      <w:r w:rsidR="00B4001A" w:rsidRPr="00351BA6">
        <w:rPr>
          <w:rFonts w:ascii="Liberation Serif" w:eastAsia="Times New Roman" w:hAnsi="Liberation Serif" w:cs="Times New Roman"/>
          <w:bCs/>
          <w:sz w:val="28"/>
          <w:szCs w:val="28"/>
          <w:lang w:eastAsia="ru-RU"/>
        </w:rPr>
        <w:t xml:space="preserve"> Заявитель вправе обжаловать решения и действия (бездействие), муниципального органа, предоставляющего муниципальную услугу, его должностными лицами, муниципальными служащими и работниками,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w:t>
      </w:r>
      <w:hyperlink r:id="rId11" w:history="1">
        <w:r w:rsidR="00B4001A" w:rsidRPr="00B80353">
          <w:rPr>
            <w:rStyle w:val="a7"/>
            <w:rFonts w:ascii="Liberation Serif" w:eastAsia="Times New Roman" w:hAnsi="Liberation Serif" w:cs="Times New Roman"/>
            <w:bCs/>
            <w:color w:val="auto"/>
            <w:sz w:val="28"/>
            <w:szCs w:val="28"/>
            <w:u w:val="none"/>
            <w:lang w:eastAsia="ru-RU"/>
          </w:rPr>
          <w:t>статьей 11.1</w:t>
        </w:r>
      </w:hyperlink>
      <w:r w:rsidR="00B4001A" w:rsidRPr="00B80353">
        <w:rPr>
          <w:rFonts w:ascii="Liberation Serif" w:eastAsia="Times New Roman" w:hAnsi="Liberation Serif" w:cs="Times New Roman"/>
          <w:bCs/>
          <w:sz w:val="28"/>
          <w:szCs w:val="28"/>
          <w:lang w:eastAsia="ru-RU"/>
        </w:rPr>
        <w:t xml:space="preserve"> </w:t>
      </w:r>
      <w:r w:rsidR="00B4001A" w:rsidRPr="00351BA6">
        <w:rPr>
          <w:rFonts w:ascii="Liberation Serif" w:eastAsia="Times New Roman" w:hAnsi="Liberation Serif" w:cs="Times New Roman"/>
          <w:bCs/>
          <w:sz w:val="28"/>
          <w:szCs w:val="28"/>
          <w:lang w:eastAsia="ru-RU"/>
        </w:rPr>
        <w:t>Федерального закона от 27 июля 2010 года N 210-ФЗ.</w:t>
      </w:r>
    </w:p>
    <w:bookmarkEnd w:id="9"/>
    <w:p w14:paraId="5CBDC13A" w14:textId="59D6DFAB" w:rsidR="001123C2" w:rsidRDefault="001123C2" w:rsidP="005D7892">
      <w:pPr>
        <w:spacing w:after="0" w:line="240" w:lineRule="auto"/>
        <w:ind w:firstLine="709"/>
        <w:jc w:val="both"/>
        <w:rPr>
          <w:rFonts w:ascii="Liberation Serif" w:eastAsia="Times New Roman" w:hAnsi="Liberation Serif" w:cs="Times New Roman"/>
          <w:b/>
          <w:sz w:val="28"/>
          <w:szCs w:val="28"/>
          <w:lang w:eastAsia="ru-RU"/>
        </w:rPr>
      </w:pPr>
    </w:p>
    <w:p w14:paraId="4FB82901" w14:textId="66D97CC1" w:rsidR="001123C2" w:rsidRDefault="001123C2" w:rsidP="005D7892">
      <w:pPr>
        <w:spacing w:after="0" w:line="240" w:lineRule="auto"/>
        <w:ind w:firstLine="709"/>
        <w:jc w:val="both"/>
        <w:rPr>
          <w:rFonts w:ascii="Liberation Serif" w:eastAsia="Times New Roman" w:hAnsi="Liberation Serif" w:cs="Times New Roman"/>
          <w:b/>
          <w:sz w:val="28"/>
          <w:szCs w:val="28"/>
          <w:lang w:eastAsia="ru-RU"/>
        </w:rPr>
      </w:pPr>
    </w:p>
    <w:p w14:paraId="4093F206" w14:textId="14C90C27" w:rsidR="001123C2" w:rsidRDefault="001123C2" w:rsidP="005D7892">
      <w:pPr>
        <w:spacing w:after="0" w:line="240" w:lineRule="auto"/>
        <w:ind w:firstLine="709"/>
        <w:jc w:val="both"/>
        <w:rPr>
          <w:rFonts w:ascii="Liberation Serif" w:eastAsia="Times New Roman" w:hAnsi="Liberation Serif" w:cs="Times New Roman"/>
          <w:b/>
          <w:sz w:val="28"/>
          <w:szCs w:val="28"/>
          <w:lang w:eastAsia="ru-RU"/>
        </w:rPr>
      </w:pPr>
    </w:p>
    <w:p w14:paraId="7FE3F4D4" w14:textId="50158D40" w:rsidR="001123C2" w:rsidRDefault="001123C2" w:rsidP="005D7892">
      <w:pPr>
        <w:spacing w:after="0" w:line="240" w:lineRule="auto"/>
        <w:ind w:firstLine="709"/>
        <w:jc w:val="both"/>
        <w:rPr>
          <w:rFonts w:ascii="Liberation Serif" w:eastAsia="Times New Roman" w:hAnsi="Liberation Serif" w:cs="Times New Roman"/>
          <w:b/>
          <w:sz w:val="28"/>
          <w:szCs w:val="28"/>
          <w:lang w:eastAsia="ru-RU"/>
        </w:rPr>
      </w:pPr>
    </w:p>
    <w:p w14:paraId="65D8B421" w14:textId="17318139" w:rsidR="001123C2" w:rsidRDefault="001123C2" w:rsidP="005D7892">
      <w:pPr>
        <w:spacing w:after="0" w:line="240" w:lineRule="auto"/>
        <w:ind w:firstLine="709"/>
        <w:jc w:val="both"/>
        <w:rPr>
          <w:rFonts w:ascii="Liberation Serif" w:eastAsia="Times New Roman" w:hAnsi="Liberation Serif" w:cs="Times New Roman"/>
          <w:b/>
          <w:sz w:val="28"/>
          <w:szCs w:val="28"/>
          <w:lang w:eastAsia="ru-RU"/>
        </w:rPr>
      </w:pPr>
    </w:p>
    <w:p w14:paraId="063A8DE8" w14:textId="77777777" w:rsidR="00906200" w:rsidRPr="00B611BC" w:rsidRDefault="00906200" w:rsidP="00906200">
      <w:pPr>
        <w:spacing w:line="240" w:lineRule="auto"/>
        <w:contextualSpacing/>
        <w:jc w:val="right"/>
        <w:rPr>
          <w:rStyle w:val="af"/>
          <w:rFonts w:ascii="Liberation Serif" w:hAnsi="Liberation Serif" w:cs="Arial"/>
          <w:b w:val="0"/>
          <w:sz w:val="18"/>
          <w:szCs w:val="18"/>
        </w:rPr>
      </w:pPr>
      <w:bookmarkStart w:id="10" w:name="sub_1100"/>
      <w:r w:rsidRPr="00B611BC">
        <w:rPr>
          <w:rStyle w:val="af"/>
          <w:rFonts w:ascii="Liberation Serif" w:hAnsi="Liberation Serif" w:cs="Arial"/>
          <w:b w:val="0"/>
          <w:sz w:val="18"/>
          <w:szCs w:val="18"/>
        </w:rPr>
        <w:lastRenderedPageBreak/>
        <w:t>Приложение N 1</w:t>
      </w:r>
      <w:r w:rsidRPr="00B611BC">
        <w:rPr>
          <w:rStyle w:val="af"/>
          <w:rFonts w:ascii="Liberation Serif" w:hAnsi="Liberation Serif" w:cs="Arial"/>
          <w:b w:val="0"/>
          <w:sz w:val="18"/>
          <w:szCs w:val="18"/>
        </w:rPr>
        <w:br/>
        <w:t>к</w:t>
      </w:r>
      <w:r w:rsidRPr="00B611BC">
        <w:rPr>
          <w:rStyle w:val="af"/>
          <w:rFonts w:ascii="Liberation Serif" w:hAnsi="Liberation Serif" w:cs="Arial"/>
          <w:bCs/>
          <w:color w:val="auto"/>
          <w:sz w:val="18"/>
          <w:szCs w:val="18"/>
        </w:rPr>
        <w:t xml:space="preserve"> </w:t>
      </w:r>
      <w:hyperlink w:anchor="sub_1000" w:history="1">
        <w:r w:rsidRPr="00B611BC">
          <w:rPr>
            <w:rStyle w:val="af0"/>
            <w:rFonts w:ascii="Liberation Serif" w:hAnsi="Liberation Serif" w:cs="Arial"/>
            <w:bCs/>
            <w:color w:val="auto"/>
            <w:sz w:val="18"/>
            <w:szCs w:val="18"/>
          </w:rPr>
          <w:t>Административному регламенту</w:t>
        </w:r>
      </w:hyperlink>
      <w:r w:rsidRPr="00B611BC">
        <w:rPr>
          <w:rStyle w:val="af"/>
          <w:rFonts w:ascii="Liberation Serif" w:hAnsi="Liberation Serif" w:cs="Arial"/>
          <w:b w:val="0"/>
          <w:sz w:val="18"/>
          <w:szCs w:val="18"/>
        </w:rPr>
        <w:br/>
        <w:t>предоставления муниципальной услуги</w:t>
      </w:r>
      <w:r w:rsidRPr="00B611BC">
        <w:rPr>
          <w:rStyle w:val="af"/>
          <w:rFonts w:ascii="Liberation Serif" w:hAnsi="Liberation Serif" w:cs="Arial"/>
          <w:b w:val="0"/>
          <w:sz w:val="18"/>
          <w:szCs w:val="18"/>
        </w:rPr>
        <w:br/>
        <w:t>"Выдача разрешения на снос</w:t>
      </w:r>
      <w:r w:rsidRPr="00B611BC">
        <w:rPr>
          <w:rStyle w:val="af"/>
          <w:rFonts w:ascii="Liberation Serif" w:hAnsi="Liberation Serif" w:cs="Arial"/>
          <w:b w:val="0"/>
          <w:sz w:val="18"/>
          <w:szCs w:val="18"/>
        </w:rPr>
        <w:br/>
        <w:t>(перенос) зеленых насаждений</w:t>
      </w:r>
      <w:r w:rsidRPr="00B611BC">
        <w:rPr>
          <w:rStyle w:val="af"/>
          <w:rFonts w:ascii="Liberation Serif" w:hAnsi="Liberation Serif" w:cs="Arial"/>
          <w:b w:val="0"/>
          <w:sz w:val="18"/>
          <w:szCs w:val="18"/>
        </w:rPr>
        <w:br/>
        <w:t xml:space="preserve">на территории городского округа </w:t>
      </w:r>
    </w:p>
    <w:p w14:paraId="6776A17D" w14:textId="5E4E8B15" w:rsidR="00906200" w:rsidRPr="00B611BC" w:rsidRDefault="00906200" w:rsidP="00906200">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t>Красноуфимск"</w:t>
      </w:r>
    </w:p>
    <w:bookmarkEnd w:id="10"/>
    <w:p w14:paraId="5666E27B" w14:textId="20ADB827" w:rsidR="00906200" w:rsidRPr="00B461A3" w:rsidRDefault="00906200" w:rsidP="00B611BC">
      <w:pPr>
        <w:pStyle w:val="af2"/>
        <w:jc w:val="right"/>
        <w:rPr>
          <w:rFonts w:ascii="Liberation Serif" w:hAnsi="Liberation Serif"/>
          <w:sz w:val="22"/>
          <w:szCs w:val="22"/>
        </w:rPr>
      </w:pPr>
      <w:r w:rsidRPr="00B461A3">
        <w:rPr>
          <w:rFonts w:ascii="Liberation Serif" w:hAnsi="Liberation Serif"/>
          <w:sz w:val="22"/>
          <w:szCs w:val="22"/>
        </w:rPr>
        <w:t xml:space="preserve">                                                                 </w:t>
      </w:r>
      <w:r w:rsidR="00C44687" w:rsidRPr="00B461A3">
        <w:rPr>
          <w:rFonts w:ascii="Liberation Serif" w:hAnsi="Liberation Serif"/>
          <w:sz w:val="22"/>
          <w:szCs w:val="22"/>
        </w:rPr>
        <w:t xml:space="preserve">                                    </w:t>
      </w:r>
      <w:r w:rsidR="00B611BC">
        <w:rPr>
          <w:rFonts w:ascii="Liberation Serif" w:hAnsi="Liberation Serif"/>
          <w:sz w:val="22"/>
          <w:szCs w:val="22"/>
        </w:rPr>
        <w:t>Директору КМКУ «Служба единого заказчика»</w:t>
      </w:r>
    </w:p>
    <w:p w14:paraId="440B7900" w14:textId="7572C41C" w:rsidR="00906200" w:rsidRPr="00B461A3" w:rsidRDefault="00906200" w:rsidP="00906200">
      <w:pPr>
        <w:pStyle w:val="af2"/>
        <w:contextualSpacing/>
        <w:jc w:val="right"/>
        <w:rPr>
          <w:rFonts w:ascii="Liberation Serif" w:hAnsi="Liberation Serif"/>
          <w:sz w:val="22"/>
          <w:szCs w:val="22"/>
        </w:rPr>
      </w:pPr>
      <w:r w:rsidRPr="00B461A3">
        <w:rPr>
          <w:rFonts w:ascii="Liberation Serif" w:hAnsi="Liberation Serif"/>
          <w:sz w:val="22"/>
          <w:szCs w:val="22"/>
        </w:rPr>
        <w:t xml:space="preserve">                             </w:t>
      </w:r>
      <w:r w:rsidR="00B461A3">
        <w:rPr>
          <w:rFonts w:ascii="Liberation Serif" w:hAnsi="Liberation Serif"/>
          <w:sz w:val="22"/>
          <w:szCs w:val="22"/>
        </w:rPr>
        <w:t>_</w:t>
      </w:r>
      <w:r w:rsidRPr="00B461A3">
        <w:rPr>
          <w:rFonts w:ascii="Liberation Serif" w:hAnsi="Liberation Serif"/>
          <w:sz w:val="22"/>
          <w:szCs w:val="22"/>
        </w:rPr>
        <w:t>_</w:t>
      </w:r>
      <w:r w:rsidR="00C44687" w:rsidRPr="00B461A3">
        <w:rPr>
          <w:rFonts w:ascii="Liberation Serif" w:hAnsi="Liberation Serif"/>
          <w:sz w:val="22"/>
          <w:szCs w:val="22"/>
        </w:rPr>
        <w:t>__</w:t>
      </w:r>
      <w:r w:rsidRPr="00B461A3">
        <w:rPr>
          <w:rFonts w:ascii="Liberation Serif" w:hAnsi="Liberation Serif"/>
          <w:sz w:val="22"/>
          <w:szCs w:val="22"/>
        </w:rPr>
        <w:t>_____________________________</w:t>
      </w:r>
    </w:p>
    <w:p w14:paraId="18129073" w14:textId="7569C335" w:rsidR="00B461A3" w:rsidRDefault="00906200" w:rsidP="00906200">
      <w:pPr>
        <w:pStyle w:val="af2"/>
        <w:contextualSpacing/>
        <w:jc w:val="right"/>
        <w:rPr>
          <w:rFonts w:ascii="Liberation Serif" w:hAnsi="Liberation Serif"/>
          <w:sz w:val="22"/>
          <w:szCs w:val="22"/>
        </w:rPr>
      </w:pPr>
      <w:r w:rsidRPr="00B461A3">
        <w:rPr>
          <w:rFonts w:ascii="Liberation Serif" w:hAnsi="Liberation Serif"/>
          <w:sz w:val="22"/>
          <w:szCs w:val="22"/>
        </w:rPr>
        <w:t xml:space="preserve">                     </w:t>
      </w:r>
      <w:r w:rsidR="00B461A3">
        <w:rPr>
          <w:rFonts w:ascii="Liberation Serif" w:hAnsi="Liberation Serif"/>
          <w:sz w:val="22"/>
          <w:szCs w:val="22"/>
        </w:rPr>
        <w:t xml:space="preserve">             </w:t>
      </w:r>
      <w:r w:rsidRPr="00B461A3">
        <w:rPr>
          <w:rFonts w:ascii="Liberation Serif" w:hAnsi="Liberation Serif"/>
          <w:sz w:val="22"/>
          <w:szCs w:val="22"/>
        </w:rPr>
        <w:t xml:space="preserve">  </w:t>
      </w:r>
      <w:r w:rsidR="00DE4E91" w:rsidRPr="00B461A3">
        <w:rPr>
          <w:rFonts w:ascii="Liberation Serif" w:hAnsi="Liberation Serif"/>
          <w:sz w:val="22"/>
          <w:szCs w:val="22"/>
        </w:rPr>
        <w:t xml:space="preserve">  </w:t>
      </w:r>
      <w:r w:rsidRPr="00B461A3">
        <w:rPr>
          <w:rFonts w:ascii="Liberation Serif" w:hAnsi="Liberation Serif"/>
          <w:sz w:val="22"/>
          <w:szCs w:val="22"/>
        </w:rPr>
        <w:t>от _</w:t>
      </w:r>
      <w:r w:rsidR="00C44687" w:rsidRPr="00B461A3">
        <w:rPr>
          <w:rFonts w:ascii="Liberation Serif" w:hAnsi="Liberation Serif"/>
          <w:sz w:val="22"/>
          <w:szCs w:val="22"/>
        </w:rPr>
        <w:t>__</w:t>
      </w:r>
      <w:r w:rsidRPr="00B461A3">
        <w:rPr>
          <w:rFonts w:ascii="Liberation Serif" w:hAnsi="Liberation Serif"/>
          <w:sz w:val="22"/>
          <w:szCs w:val="22"/>
        </w:rPr>
        <w:t>__________</w:t>
      </w:r>
      <w:r w:rsidR="00B461A3">
        <w:rPr>
          <w:rFonts w:ascii="Liberation Serif" w:hAnsi="Liberation Serif"/>
          <w:sz w:val="22"/>
          <w:szCs w:val="22"/>
        </w:rPr>
        <w:t>__</w:t>
      </w:r>
      <w:r w:rsidRPr="00B461A3">
        <w:rPr>
          <w:rFonts w:ascii="Liberation Serif" w:hAnsi="Liberation Serif"/>
          <w:sz w:val="22"/>
          <w:szCs w:val="22"/>
        </w:rPr>
        <w:t xml:space="preserve">________________                                      </w:t>
      </w:r>
    </w:p>
    <w:p w14:paraId="04FFED4A" w14:textId="4CD4BAE4" w:rsidR="00906200" w:rsidRPr="00B461A3" w:rsidRDefault="00906200" w:rsidP="00906200">
      <w:pPr>
        <w:pStyle w:val="af2"/>
        <w:contextualSpacing/>
        <w:jc w:val="right"/>
        <w:rPr>
          <w:rFonts w:ascii="Liberation Serif" w:hAnsi="Liberation Serif"/>
          <w:sz w:val="18"/>
          <w:szCs w:val="18"/>
        </w:rPr>
      </w:pPr>
      <w:r w:rsidRPr="00B461A3">
        <w:rPr>
          <w:rFonts w:ascii="Liberation Serif" w:hAnsi="Liberation Serif"/>
          <w:sz w:val="22"/>
          <w:szCs w:val="22"/>
        </w:rPr>
        <w:t xml:space="preserve"> </w:t>
      </w:r>
      <w:r w:rsidRPr="00B461A3">
        <w:rPr>
          <w:rFonts w:ascii="Liberation Serif" w:hAnsi="Liberation Serif"/>
          <w:sz w:val="18"/>
          <w:szCs w:val="18"/>
        </w:rPr>
        <w:t>(фамилия, имя, отчество,</w:t>
      </w:r>
    </w:p>
    <w:p w14:paraId="693ED50C" w14:textId="77777777" w:rsidR="00906200" w:rsidRPr="00B461A3" w:rsidRDefault="00906200" w:rsidP="00906200">
      <w:pPr>
        <w:pStyle w:val="af2"/>
        <w:contextualSpacing/>
        <w:jc w:val="right"/>
        <w:rPr>
          <w:rFonts w:ascii="Liberation Serif" w:hAnsi="Liberation Serif"/>
          <w:sz w:val="18"/>
          <w:szCs w:val="18"/>
        </w:rPr>
      </w:pPr>
      <w:r w:rsidRPr="00B461A3">
        <w:rPr>
          <w:rFonts w:ascii="Liberation Serif" w:hAnsi="Liberation Serif"/>
          <w:sz w:val="18"/>
          <w:szCs w:val="18"/>
        </w:rPr>
        <w:t xml:space="preserve">                                      паспортные данные - для граждан)</w:t>
      </w:r>
    </w:p>
    <w:p w14:paraId="2A800ACC" w14:textId="4EDA49C0" w:rsidR="00906200" w:rsidRPr="00B461A3" w:rsidRDefault="00906200" w:rsidP="00906200">
      <w:pPr>
        <w:pStyle w:val="af2"/>
        <w:contextualSpacing/>
        <w:jc w:val="right"/>
        <w:rPr>
          <w:rFonts w:ascii="Liberation Serif" w:hAnsi="Liberation Serif"/>
          <w:sz w:val="22"/>
          <w:szCs w:val="22"/>
        </w:rPr>
      </w:pPr>
      <w:r w:rsidRPr="00B461A3">
        <w:rPr>
          <w:rFonts w:ascii="Liberation Serif" w:hAnsi="Liberation Serif"/>
          <w:sz w:val="22"/>
          <w:szCs w:val="22"/>
        </w:rPr>
        <w:t xml:space="preserve">                            </w:t>
      </w:r>
      <w:r w:rsidR="00B461A3">
        <w:rPr>
          <w:rFonts w:ascii="Liberation Serif" w:hAnsi="Liberation Serif"/>
          <w:sz w:val="22"/>
          <w:szCs w:val="22"/>
        </w:rPr>
        <w:t>_</w:t>
      </w:r>
      <w:r w:rsidRPr="00B461A3">
        <w:rPr>
          <w:rFonts w:ascii="Liberation Serif" w:hAnsi="Liberation Serif"/>
          <w:sz w:val="22"/>
          <w:szCs w:val="22"/>
        </w:rPr>
        <w:t>________________________________</w:t>
      </w:r>
    </w:p>
    <w:p w14:paraId="5929BA64" w14:textId="77777777" w:rsidR="00B461A3" w:rsidRDefault="00906200" w:rsidP="00906200">
      <w:pPr>
        <w:pStyle w:val="af2"/>
        <w:contextualSpacing/>
        <w:jc w:val="right"/>
        <w:rPr>
          <w:rFonts w:ascii="Liberation Serif" w:hAnsi="Liberation Serif"/>
          <w:sz w:val="18"/>
          <w:szCs w:val="18"/>
        </w:rPr>
      </w:pPr>
      <w:r w:rsidRPr="00B461A3">
        <w:rPr>
          <w:rFonts w:ascii="Liberation Serif" w:hAnsi="Liberation Serif"/>
          <w:sz w:val="22"/>
          <w:szCs w:val="22"/>
        </w:rPr>
        <w:t xml:space="preserve">                                </w:t>
      </w:r>
      <w:r w:rsidRPr="00B461A3">
        <w:rPr>
          <w:rFonts w:ascii="Liberation Serif" w:hAnsi="Liberation Serif"/>
          <w:sz w:val="18"/>
          <w:szCs w:val="18"/>
        </w:rPr>
        <w:t xml:space="preserve">(полное наименование </w:t>
      </w:r>
      <w:r w:rsidR="00B461A3" w:rsidRPr="00B461A3">
        <w:rPr>
          <w:rFonts w:ascii="Liberation Serif" w:hAnsi="Liberation Serif"/>
          <w:sz w:val="18"/>
          <w:szCs w:val="18"/>
        </w:rPr>
        <w:t>организации, Ф.И.О.</w:t>
      </w:r>
      <w:r w:rsidRPr="00B461A3">
        <w:rPr>
          <w:rFonts w:ascii="Liberation Serif" w:hAnsi="Liberation Serif"/>
          <w:sz w:val="18"/>
          <w:szCs w:val="18"/>
        </w:rPr>
        <w:t xml:space="preserve">, </w:t>
      </w:r>
    </w:p>
    <w:p w14:paraId="2D92D994" w14:textId="77777777" w:rsidR="00B461A3" w:rsidRDefault="00906200" w:rsidP="00906200">
      <w:pPr>
        <w:pStyle w:val="af2"/>
        <w:contextualSpacing/>
        <w:jc w:val="right"/>
        <w:rPr>
          <w:rFonts w:ascii="Liberation Serif" w:hAnsi="Liberation Serif"/>
          <w:sz w:val="18"/>
          <w:szCs w:val="18"/>
        </w:rPr>
      </w:pPr>
      <w:r w:rsidRPr="00B461A3">
        <w:rPr>
          <w:rFonts w:ascii="Liberation Serif" w:hAnsi="Liberation Serif"/>
          <w:sz w:val="18"/>
          <w:szCs w:val="18"/>
        </w:rPr>
        <w:t xml:space="preserve">должность представителя организации                                                    </w:t>
      </w:r>
    </w:p>
    <w:p w14:paraId="21A54155" w14:textId="30E0726F" w:rsidR="00906200" w:rsidRPr="00B461A3" w:rsidRDefault="00906200" w:rsidP="00906200">
      <w:pPr>
        <w:pStyle w:val="af2"/>
        <w:contextualSpacing/>
        <w:jc w:val="right"/>
        <w:rPr>
          <w:rFonts w:ascii="Liberation Serif" w:hAnsi="Liberation Serif"/>
          <w:sz w:val="18"/>
          <w:szCs w:val="18"/>
        </w:rPr>
      </w:pPr>
      <w:r w:rsidRPr="00B461A3">
        <w:rPr>
          <w:rFonts w:ascii="Liberation Serif" w:hAnsi="Liberation Serif"/>
          <w:sz w:val="18"/>
          <w:szCs w:val="18"/>
        </w:rPr>
        <w:t>для юридических лиц)</w:t>
      </w:r>
    </w:p>
    <w:p w14:paraId="5BC8160C" w14:textId="75B1C0A7" w:rsidR="00906200" w:rsidRPr="00B461A3" w:rsidRDefault="00906200" w:rsidP="00906200">
      <w:pPr>
        <w:pStyle w:val="af2"/>
        <w:contextualSpacing/>
        <w:jc w:val="right"/>
        <w:rPr>
          <w:rFonts w:ascii="Liberation Serif" w:hAnsi="Liberation Serif"/>
          <w:sz w:val="22"/>
          <w:szCs w:val="22"/>
        </w:rPr>
      </w:pPr>
      <w:r w:rsidRPr="00B461A3">
        <w:rPr>
          <w:rFonts w:ascii="Liberation Serif" w:hAnsi="Liberation Serif"/>
          <w:sz w:val="22"/>
          <w:szCs w:val="22"/>
        </w:rPr>
        <w:t xml:space="preserve">                             </w:t>
      </w:r>
      <w:r w:rsidR="00B461A3">
        <w:rPr>
          <w:rFonts w:ascii="Liberation Serif" w:hAnsi="Liberation Serif"/>
          <w:sz w:val="22"/>
          <w:szCs w:val="22"/>
        </w:rPr>
        <w:t>_</w:t>
      </w:r>
      <w:r w:rsidRPr="00B461A3">
        <w:rPr>
          <w:rFonts w:ascii="Liberation Serif" w:hAnsi="Liberation Serif"/>
          <w:sz w:val="22"/>
          <w:szCs w:val="22"/>
        </w:rPr>
        <w:t>________________________________</w:t>
      </w:r>
    </w:p>
    <w:p w14:paraId="26029EBB" w14:textId="77777777" w:rsidR="00906200" w:rsidRPr="00B461A3" w:rsidRDefault="00906200" w:rsidP="00906200">
      <w:pPr>
        <w:pStyle w:val="af2"/>
        <w:contextualSpacing/>
        <w:jc w:val="right"/>
        <w:rPr>
          <w:rFonts w:ascii="Liberation Serif" w:hAnsi="Liberation Serif"/>
          <w:sz w:val="18"/>
          <w:szCs w:val="18"/>
        </w:rPr>
      </w:pPr>
      <w:r w:rsidRPr="00B461A3">
        <w:rPr>
          <w:rFonts w:ascii="Liberation Serif" w:hAnsi="Liberation Serif"/>
          <w:sz w:val="22"/>
          <w:szCs w:val="22"/>
        </w:rPr>
        <w:t xml:space="preserve">                                      </w:t>
      </w:r>
      <w:r w:rsidRPr="00B461A3">
        <w:rPr>
          <w:rFonts w:ascii="Liberation Serif" w:hAnsi="Liberation Serif"/>
          <w:sz w:val="18"/>
          <w:szCs w:val="18"/>
        </w:rPr>
        <w:t>(место жительства гражданина)</w:t>
      </w:r>
    </w:p>
    <w:p w14:paraId="4D9033A4" w14:textId="3F38C838" w:rsidR="00906200" w:rsidRPr="00B461A3" w:rsidRDefault="00906200" w:rsidP="00906200">
      <w:pPr>
        <w:pStyle w:val="af2"/>
        <w:contextualSpacing/>
        <w:jc w:val="right"/>
        <w:rPr>
          <w:rFonts w:ascii="Liberation Serif" w:hAnsi="Liberation Serif"/>
          <w:sz w:val="22"/>
          <w:szCs w:val="22"/>
        </w:rPr>
      </w:pPr>
      <w:r w:rsidRPr="00B461A3">
        <w:rPr>
          <w:rFonts w:ascii="Liberation Serif" w:hAnsi="Liberation Serif"/>
          <w:sz w:val="22"/>
          <w:szCs w:val="22"/>
        </w:rPr>
        <w:t xml:space="preserve">                             __</w:t>
      </w:r>
      <w:r w:rsidR="00B461A3">
        <w:rPr>
          <w:rFonts w:ascii="Liberation Serif" w:hAnsi="Liberation Serif"/>
          <w:sz w:val="22"/>
          <w:szCs w:val="22"/>
        </w:rPr>
        <w:t>_</w:t>
      </w:r>
      <w:r w:rsidRPr="00B461A3">
        <w:rPr>
          <w:rFonts w:ascii="Liberation Serif" w:hAnsi="Liberation Serif"/>
          <w:sz w:val="22"/>
          <w:szCs w:val="22"/>
        </w:rPr>
        <w:t>______________________________</w:t>
      </w:r>
    </w:p>
    <w:p w14:paraId="3019EDE6" w14:textId="77777777" w:rsidR="00906200" w:rsidRPr="00B461A3" w:rsidRDefault="00906200" w:rsidP="00906200">
      <w:pPr>
        <w:pStyle w:val="af2"/>
        <w:contextualSpacing/>
        <w:jc w:val="right"/>
        <w:rPr>
          <w:rFonts w:ascii="Liberation Serif" w:hAnsi="Liberation Serif"/>
          <w:sz w:val="18"/>
          <w:szCs w:val="18"/>
        </w:rPr>
      </w:pPr>
      <w:r w:rsidRPr="00B461A3">
        <w:rPr>
          <w:rFonts w:ascii="Liberation Serif" w:hAnsi="Liberation Serif"/>
          <w:sz w:val="22"/>
          <w:szCs w:val="22"/>
        </w:rPr>
        <w:t xml:space="preserve">                                  </w:t>
      </w:r>
      <w:r w:rsidRPr="00B461A3">
        <w:rPr>
          <w:rFonts w:ascii="Liberation Serif" w:hAnsi="Liberation Serif"/>
          <w:sz w:val="18"/>
          <w:szCs w:val="18"/>
        </w:rPr>
        <w:t>(место расположения юридического лица)</w:t>
      </w:r>
    </w:p>
    <w:p w14:paraId="6DC869CB" w14:textId="0065E86F" w:rsidR="00906200" w:rsidRPr="00B461A3" w:rsidRDefault="00906200" w:rsidP="00906200">
      <w:pPr>
        <w:pStyle w:val="af2"/>
        <w:contextualSpacing/>
        <w:jc w:val="right"/>
        <w:rPr>
          <w:rFonts w:ascii="Liberation Serif" w:hAnsi="Liberation Serif"/>
          <w:sz w:val="22"/>
          <w:szCs w:val="22"/>
        </w:rPr>
      </w:pPr>
      <w:r w:rsidRPr="00B461A3">
        <w:rPr>
          <w:rFonts w:ascii="Liberation Serif" w:hAnsi="Liberation Serif"/>
          <w:sz w:val="22"/>
          <w:szCs w:val="22"/>
        </w:rPr>
        <w:t xml:space="preserve">                             </w:t>
      </w:r>
      <w:r w:rsidR="00DE4E91" w:rsidRPr="00B461A3">
        <w:rPr>
          <w:rFonts w:ascii="Liberation Serif" w:hAnsi="Liberation Serif"/>
          <w:sz w:val="22"/>
          <w:szCs w:val="22"/>
        </w:rPr>
        <w:t>_</w:t>
      </w:r>
      <w:r w:rsidR="00B461A3">
        <w:rPr>
          <w:rFonts w:ascii="Liberation Serif" w:hAnsi="Liberation Serif"/>
          <w:sz w:val="22"/>
          <w:szCs w:val="22"/>
        </w:rPr>
        <w:t>_</w:t>
      </w:r>
      <w:r w:rsidRPr="00B461A3">
        <w:rPr>
          <w:rFonts w:ascii="Liberation Serif" w:hAnsi="Liberation Serif"/>
          <w:sz w:val="22"/>
          <w:szCs w:val="22"/>
        </w:rPr>
        <w:t>_______________________________</w:t>
      </w:r>
    </w:p>
    <w:p w14:paraId="3C8F7766" w14:textId="77777777" w:rsidR="00906200" w:rsidRPr="00B461A3" w:rsidRDefault="00906200" w:rsidP="00906200">
      <w:pPr>
        <w:pStyle w:val="af2"/>
        <w:contextualSpacing/>
        <w:jc w:val="right"/>
        <w:rPr>
          <w:rFonts w:ascii="Liberation Serif" w:hAnsi="Liberation Serif"/>
          <w:sz w:val="18"/>
          <w:szCs w:val="18"/>
        </w:rPr>
      </w:pPr>
      <w:r w:rsidRPr="00B461A3">
        <w:rPr>
          <w:rFonts w:ascii="Liberation Serif" w:hAnsi="Liberation Serif"/>
          <w:sz w:val="22"/>
          <w:szCs w:val="22"/>
        </w:rPr>
        <w:t xml:space="preserve">                                           </w:t>
      </w:r>
      <w:r w:rsidRPr="00B461A3">
        <w:rPr>
          <w:rFonts w:ascii="Liberation Serif" w:hAnsi="Liberation Serif"/>
          <w:sz w:val="18"/>
          <w:szCs w:val="18"/>
        </w:rPr>
        <w:t>(контактный телефон)</w:t>
      </w:r>
    </w:p>
    <w:p w14:paraId="66E45832" w14:textId="77777777" w:rsidR="00906200" w:rsidRPr="00B461A3" w:rsidRDefault="00906200" w:rsidP="00906200">
      <w:pPr>
        <w:spacing w:line="240" w:lineRule="auto"/>
        <w:contextualSpacing/>
        <w:rPr>
          <w:rFonts w:ascii="Liberation Serif" w:hAnsi="Liberation Serif"/>
        </w:rPr>
      </w:pPr>
    </w:p>
    <w:p w14:paraId="611875B1" w14:textId="6092A6DD" w:rsidR="00906200" w:rsidRPr="00B461A3" w:rsidRDefault="00906200" w:rsidP="00B461A3">
      <w:pPr>
        <w:pStyle w:val="af2"/>
        <w:jc w:val="center"/>
        <w:rPr>
          <w:rFonts w:ascii="Liberation Serif" w:hAnsi="Liberation Serif"/>
          <w:sz w:val="22"/>
          <w:szCs w:val="22"/>
        </w:rPr>
      </w:pPr>
      <w:r w:rsidRPr="00B461A3">
        <w:rPr>
          <w:rStyle w:val="af"/>
          <w:rFonts w:ascii="Liberation Serif" w:hAnsi="Liberation Serif"/>
          <w:bCs/>
          <w:sz w:val="22"/>
          <w:szCs w:val="22"/>
        </w:rPr>
        <w:t>ЗАЯВЛЕНИЕ</w:t>
      </w:r>
    </w:p>
    <w:p w14:paraId="0267E6FD" w14:textId="7518637F" w:rsidR="00906200" w:rsidRPr="00B461A3" w:rsidRDefault="00906200" w:rsidP="00B461A3">
      <w:pPr>
        <w:pStyle w:val="af2"/>
        <w:jc w:val="center"/>
        <w:rPr>
          <w:rFonts w:ascii="Liberation Serif" w:hAnsi="Liberation Serif"/>
          <w:sz w:val="22"/>
          <w:szCs w:val="22"/>
        </w:rPr>
      </w:pPr>
      <w:r w:rsidRPr="00B461A3">
        <w:rPr>
          <w:rStyle w:val="af"/>
          <w:rFonts w:ascii="Liberation Serif" w:hAnsi="Liberation Serif"/>
          <w:bCs/>
          <w:sz w:val="22"/>
          <w:szCs w:val="22"/>
        </w:rPr>
        <w:t>о выдаче разрешения на снос (перенос) зеленых насаждений</w:t>
      </w:r>
    </w:p>
    <w:p w14:paraId="671529A9" w14:textId="77777777" w:rsidR="00906200" w:rsidRPr="00B461A3" w:rsidRDefault="00906200" w:rsidP="00906200">
      <w:pPr>
        <w:rPr>
          <w:rFonts w:ascii="Liberation Serif" w:hAnsi="Liberation Serif"/>
        </w:rPr>
      </w:pPr>
    </w:p>
    <w:p w14:paraId="31EC299D" w14:textId="39A83D01" w:rsidR="00906200" w:rsidRPr="00B461A3" w:rsidRDefault="00906200" w:rsidP="00906200">
      <w:pPr>
        <w:pStyle w:val="af2"/>
        <w:rPr>
          <w:rFonts w:ascii="Liberation Serif" w:hAnsi="Liberation Serif"/>
          <w:sz w:val="22"/>
          <w:szCs w:val="22"/>
        </w:rPr>
      </w:pPr>
      <w:r w:rsidRPr="00B461A3">
        <w:rPr>
          <w:rFonts w:ascii="Liberation Serif" w:hAnsi="Liberation Serif"/>
          <w:sz w:val="22"/>
          <w:szCs w:val="22"/>
        </w:rPr>
        <w:t xml:space="preserve">     Прошу Вас дать разрешение на снос (перенос) зелен</w:t>
      </w:r>
      <w:r w:rsidR="00DE4E91" w:rsidRPr="00B461A3">
        <w:rPr>
          <w:rFonts w:ascii="Liberation Serif" w:hAnsi="Liberation Serif"/>
          <w:sz w:val="22"/>
          <w:szCs w:val="22"/>
        </w:rPr>
        <w:t>ых</w:t>
      </w:r>
      <w:r w:rsidRPr="00B461A3">
        <w:rPr>
          <w:rFonts w:ascii="Liberation Serif" w:hAnsi="Liberation Serif"/>
          <w:sz w:val="22"/>
          <w:szCs w:val="22"/>
        </w:rPr>
        <w:t xml:space="preserve"> насаждени</w:t>
      </w:r>
      <w:r w:rsidR="00DE4E91" w:rsidRPr="00B461A3">
        <w:rPr>
          <w:rFonts w:ascii="Liberation Serif" w:hAnsi="Liberation Serif"/>
          <w:sz w:val="22"/>
          <w:szCs w:val="22"/>
        </w:rPr>
        <w:t>й</w:t>
      </w:r>
    </w:p>
    <w:p w14:paraId="06392E3A" w14:textId="7C318B31" w:rsidR="00DE4E91" w:rsidRPr="00B461A3" w:rsidRDefault="00DE4E91" w:rsidP="00DE4E91">
      <w:pPr>
        <w:rPr>
          <w:rFonts w:ascii="Liberation Serif" w:hAnsi="Liberation Serif"/>
          <w:lang w:eastAsia="ru-RU"/>
        </w:rPr>
      </w:pPr>
      <w:r w:rsidRPr="00B461A3">
        <w:rPr>
          <w:rFonts w:ascii="Liberation Serif" w:hAnsi="Liberation Serif"/>
          <w:lang w:eastAsia="ru-RU"/>
        </w:rPr>
        <w:t>_____________________________________________________________________________________</w:t>
      </w:r>
    </w:p>
    <w:p w14:paraId="13B5E2B2" w14:textId="49AC59D8" w:rsidR="00DE4E91" w:rsidRPr="00B461A3" w:rsidRDefault="00DE4E91" w:rsidP="00DE4E91">
      <w:pPr>
        <w:rPr>
          <w:rFonts w:ascii="Liberation Serif" w:hAnsi="Liberation Serif"/>
          <w:lang w:eastAsia="ru-RU"/>
        </w:rPr>
      </w:pPr>
      <w:r w:rsidRPr="00B461A3">
        <w:rPr>
          <w:rFonts w:ascii="Liberation Serif" w:hAnsi="Liberation Serif"/>
          <w:lang w:eastAsia="ru-RU"/>
        </w:rPr>
        <w:t>_____________________________________________________________________________________</w:t>
      </w:r>
    </w:p>
    <w:p w14:paraId="6FFA0BBF" w14:textId="2F048914" w:rsidR="00DE4E91" w:rsidRPr="00B461A3" w:rsidRDefault="00906200" w:rsidP="00DE4E91">
      <w:pPr>
        <w:pStyle w:val="af2"/>
        <w:jc w:val="both"/>
        <w:rPr>
          <w:rFonts w:ascii="Liberation Serif" w:hAnsi="Liberation Serif"/>
          <w:sz w:val="22"/>
          <w:szCs w:val="22"/>
        </w:rPr>
      </w:pPr>
      <w:r w:rsidRPr="00B461A3">
        <w:rPr>
          <w:rFonts w:ascii="Liberation Serif" w:hAnsi="Liberation Serif"/>
          <w:sz w:val="22"/>
          <w:szCs w:val="22"/>
        </w:rPr>
        <w:t>в количестве деревьев (вид) _______</w:t>
      </w:r>
      <w:r w:rsidR="00DE4E91" w:rsidRPr="00B461A3">
        <w:rPr>
          <w:rFonts w:ascii="Liberation Serif" w:hAnsi="Liberation Serif"/>
          <w:sz w:val="22"/>
          <w:szCs w:val="22"/>
        </w:rPr>
        <w:t>______________________________</w:t>
      </w:r>
      <w:r w:rsidRPr="00B461A3">
        <w:rPr>
          <w:rFonts w:ascii="Liberation Serif" w:hAnsi="Liberation Serif"/>
          <w:sz w:val="22"/>
          <w:szCs w:val="22"/>
        </w:rPr>
        <w:t xml:space="preserve"> штук, </w:t>
      </w:r>
    </w:p>
    <w:p w14:paraId="58EF3278" w14:textId="7553D492" w:rsidR="00906200" w:rsidRPr="00B461A3" w:rsidRDefault="00906200" w:rsidP="00DE4E91">
      <w:pPr>
        <w:pStyle w:val="af2"/>
        <w:jc w:val="both"/>
        <w:rPr>
          <w:rFonts w:ascii="Liberation Serif" w:hAnsi="Liberation Serif"/>
          <w:sz w:val="22"/>
          <w:szCs w:val="22"/>
        </w:rPr>
      </w:pPr>
      <w:r w:rsidRPr="00B461A3">
        <w:rPr>
          <w:rFonts w:ascii="Liberation Serif" w:hAnsi="Liberation Serif"/>
          <w:sz w:val="22"/>
          <w:szCs w:val="22"/>
        </w:rPr>
        <w:t>кустарников (вид) ________</w:t>
      </w:r>
      <w:r w:rsidR="00DE4E91" w:rsidRPr="00B461A3">
        <w:rPr>
          <w:rFonts w:ascii="Liberation Serif" w:hAnsi="Liberation Serif"/>
          <w:sz w:val="22"/>
          <w:szCs w:val="22"/>
        </w:rPr>
        <w:t>_______________________________________</w:t>
      </w:r>
      <w:r w:rsidRPr="00B461A3">
        <w:rPr>
          <w:rFonts w:ascii="Liberation Serif" w:hAnsi="Liberation Serif"/>
          <w:sz w:val="22"/>
          <w:szCs w:val="22"/>
        </w:rPr>
        <w:t xml:space="preserve"> штук</w:t>
      </w:r>
    </w:p>
    <w:p w14:paraId="6B6FFF0F" w14:textId="59524392" w:rsidR="00906200" w:rsidRPr="00B461A3" w:rsidRDefault="00906200" w:rsidP="00906200">
      <w:pPr>
        <w:pStyle w:val="af2"/>
        <w:rPr>
          <w:rFonts w:ascii="Liberation Serif" w:hAnsi="Liberation Serif"/>
          <w:sz w:val="22"/>
          <w:szCs w:val="22"/>
        </w:rPr>
      </w:pPr>
      <w:r w:rsidRPr="00B461A3">
        <w:rPr>
          <w:rFonts w:ascii="Liberation Serif" w:hAnsi="Liberation Serif"/>
          <w:sz w:val="22"/>
          <w:szCs w:val="22"/>
        </w:rPr>
        <w:t>по причине ______________________________________________________________</w:t>
      </w:r>
      <w:r w:rsidR="00DE4E91" w:rsidRPr="00B461A3">
        <w:rPr>
          <w:rFonts w:ascii="Liberation Serif" w:hAnsi="Liberation Serif"/>
          <w:sz w:val="22"/>
          <w:szCs w:val="22"/>
        </w:rPr>
        <w:t>________</w:t>
      </w:r>
    </w:p>
    <w:p w14:paraId="43F72F1A" w14:textId="7BC3EE6B" w:rsidR="00DE4E91" w:rsidRPr="00B461A3" w:rsidRDefault="00DE4E91" w:rsidP="00DE4E91">
      <w:pPr>
        <w:rPr>
          <w:rFonts w:ascii="Liberation Serif" w:hAnsi="Liberation Serif"/>
          <w:lang w:eastAsia="ru-RU"/>
        </w:rPr>
      </w:pPr>
      <w:r w:rsidRPr="00B461A3">
        <w:rPr>
          <w:rFonts w:ascii="Liberation Serif" w:hAnsi="Liberation Serif"/>
          <w:lang w:eastAsia="ru-RU"/>
        </w:rPr>
        <w:t>_____________________________________________________________________________________</w:t>
      </w:r>
    </w:p>
    <w:p w14:paraId="4298CEA5" w14:textId="13EA3029" w:rsidR="00906200" w:rsidRPr="00B461A3" w:rsidRDefault="00906200" w:rsidP="00906200">
      <w:pPr>
        <w:pStyle w:val="af2"/>
        <w:rPr>
          <w:rFonts w:ascii="Liberation Serif" w:hAnsi="Liberation Serif"/>
          <w:sz w:val="22"/>
          <w:szCs w:val="22"/>
        </w:rPr>
      </w:pPr>
      <w:r w:rsidRPr="00B461A3">
        <w:rPr>
          <w:rFonts w:ascii="Liberation Serif" w:hAnsi="Liberation Serif"/>
          <w:sz w:val="22"/>
          <w:szCs w:val="22"/>
        </w:rPr>
        <w:t>расположенн</w:t>
      </w:r>
      <w:r w:rsidR="00DE4E91" w:rsidRPr="00B461A3">
        <w:rPr>
          <w:rFonts w:ascii="Liberation Serif" w:hAnsi="Liberation Serif"/>
          <w:sz w:val="22"/>
          <w:szCs w:val="22"/>
        </w:rPr>
        <w:t>ых</w:t>
      </w:r>
      <w:r w:rsidRPr="00B461A3">
        <w:rPr>
          <w:rFonts w:ascii="Liberation Serif" w:hAnsi="Liberation Serif"/>
          <w:sz w:val="22"/>
          <w:szCs w:val="22"/>
        </w:rPr>
        <w:t xml:space="preserve"> на земельном участке по адресу: ___________________________</w:t>
      </w:r>
      <w:r w:rsidR="00DE4E91" w:rsidRPr="00B461A3">
        <w:rPr>
          <w:rFonts w:ascii="Liberation Serif" w:hAnsi="Liberation Serif"/>
          <w:sz w:val="22"/>
          <w:szCs w:val="22"/>
        </w:rPr>
        <w:t>___________________________________________</w:t>
      </w:r>
    </w:p>
    <w:p w14:paraId="595C5C30" w14:textId="0EDFE02C" w:rsidR="00906200" w:rsidRPr="00B461A3" w:rsidRDefault="00DE4E91" w:rsidP="00906200">
      <w:pPr>
        <w:pStyle w:val="af2"/>
        <w:rPr>
          <w:rFonts w:ascii="Liberation Serif" w:hAnsi="Liberation Serif"/>
          <w:sz w:val="22"/>
          <w:szCs w:val="22"/>
        </w:rPr>
      </w:pPr>
      <w:r w:rsidRPr="00B461A3">
        <w:rPr>
          <w:rFonts w:ascii="Liberation Serif" w:hAnsi="Liberation Serif"/>
          <w:sz w:val="22"/>
          <w:szCs w:val="22"/>
        </w:rPr>
        <w:t>К заявлению прилагаются следующие документы:</w:t>
      </w:r>
    </w:p>
    <w:p w14:paraId="3DA79E46" w14:textId="1F7053EA" w:rsidR="00DE4E91" w:rsidRPr="00B461A3" w:rsidRDefault="00DE4E91" w:rsidP="00DE4E91">
      <w:pPr>
        <w:rPr>
          <w:rFonts w:ascii="Liberation Serif" w:hAnsi="Liberation Serif"/>
          <w:lang w:eastAsia="ru-RU"/>
        </w:rPr>
      </w:pPr>
      <w:r w:rsidRPr="00B461A3">
        <w:rPr>
          <w:rFonts w:ascii="Liberation Serif" w:hAnsi="Liberation Serif"/>
          <w:lang w:eastAsia="ru-RU"/>
        </w:rPr>
        <w:t>1)___________________________________________________________________________________</w:t>
      </w:r>
    </w:p>
    <w:p w14:paraId="33500ACE" w14:textId="0E3B6AFD" w:rsidR="00DE4E91" w:rsidRPr="00B461A3" w:rsidRDefault="00DE4E91" w:rsidP="00DE4E91">
      <w:pPr>
        <w:rPr>
          <w:rFonts w:ascii="Liberation Serif" w:hAnsi="Liberation Serif"/>
          <w:lang w:eastAsia="ru-RU"/>
        </w:rPr>
      </w:pPr>
      <w:r w:rsidRPr="00B461A3">
        <w:rPr>
          <w:rFonts w:ascii="Liberation Serif" w:hAnsi="Liberation Serif"/>
          <w:lang w:eastAsia="ru-RU"/>
        </w:rPr>
        <w:t>2)___________________________________________________________________________________</w:t>
      </w:r>
    </w:p>
    <w:p w14:paraId="18842528" w14:textId="02FB47BB" w:rsidR="00DE4E91" w:rsidRPr="00B461A3" w:rsidRDefault="00DE4E91" w:rsidP="00DE4E91">
      <w:pPr>
        <w:rPr>
          <w:rFonts w:ascii="Liberation Serif" w:hAnsi="Liberation Serif"/>
          <w:lang w:eastAsia="ru-RU"/>
        </w:rPr>
      </w:pPr>
      <w:r w:rsidRPr="00B461A3">
        <w:rPr>
          <w:rFonts w:ascii="Liberation Serif" w:hAnsi="Liberation Serif"/>
          <w:lang w:eastAsia="ru-RU"/>
        </w:rPr>
        <w:t>3)___________________________________________________________________________________</w:t>
      </w:r>
    </w:p>
    <w:p w14:paraId="7CFB8A53" w14:textId="1C4C68C1" w:rsidR="00DE4E91" w:rsidRPr="00B461A3" w:rsidRDefault="00DE4E91" w:rsidP="00DE4E91">
      <w:pPr>
        <w:rPr>
          <w:rFonts w:ascii="Liberation Serif" w:hAnsi="Liberation Serif"/>
          <w:lang w:eastAsia="ru-RU"/>
        </w:rPr>
      </w:pPr>
      <w:r w:rsidRPr="00B461A3">
        <w:rPr>
          <w:rFonts w:ascii="Liberation Serif" w:hAnsi="Liberation Serif"/>
          <w:lang w:eastAsia="ru-RU"/>
        </w:rPr>
        <w:t>4)___________________________________________________________________________________</w:t>
      </w:r>
    </w:p>
    <w:p w14:paraId="3A5B7F6B" w14:textId="74900DBE" w:rsidR="00DE4E91" w:rsidRPr="00B461A3" w:rsidRDefault="00DE4E91" w:rsidP="00DE4E91">
      <w:pPr>
        <w:rPr>
          <w:rFonts w:ascii="Liberation Serif" w:hAnsi="Liberation Serif"/>
          <w:lang w:eastAsia="ru-RU"/>
        </w:rPr>
      </w:pPr>
      <w:r w:rsidRPr="00B461A3">
        <w:rPr>
          <w:rFonts w:ascii="Liberation Serif" w:hAnsi="Liberation Serif"/>
          <w:lang w:eastAsia="ru-RU"/>
        </w:rPr>
        <w:t>5)___________________________________________________________________________________</w:t>
      </w:r>
    </w:p>
    <w:p w14:paraId="556C30E0" w14:textId="4BBA46B6" w:rsidR="00DE4E91" w:rsidRPr="00B461A3" w:rsidRDefault="00DE4E91" w:rsidP="00DE4E91">
      <w:pPr>
        <w:rPr>
          <w:rFonts w:ascii="Liberation Serif" w:hAnsi="Liberation Serif"/>
          <w:lang w:eastAsia="ru-RU"/>
        </w:rPr>
      </w:pPr>
      <w:r w:rsidRPr="00B461A3">
        <w:rPr>
          <w:rFonts w:ascii="Liberation Serif" w:hAnsi="Liberation Serif"/>
          <w:lang w:eastAsia="ru-RU"/>
        </w:rPr>
        <w:t>6)___________________________________________________________________________________</w:t>
      </w:r>
    </w:p>
    <w:p w14:paraId="61E3D305" w14:textId="77777777" w:rsidR="00E4163F" w:rsidRDefault="00E4163F" w:rsidP="00B461A3">
      <w:pPr>
        <w:pStyle w:val="af2"/>
        <w:rPr>
          <w:rFonts w:ascii="Liberation Serif" w:hAnsi="Liberation Serif"/>
        </w:rPr>
      </w:pPr>
    </w:p>
    <w:p w14:paraId="3A0EB9C5" w14:textId="7C235ABA" w:rsidR="00B461A3" w:rsidRPr="00B461A3" w:rsidRDefault="00B461A3" w:rsidP="00780A54">
      <w:pPr>
        <w:pStyle w:val="af2"/>
        <w:jc w:val="right"/>
        <w:rPr>
          <w:rFonts w:ascii="Liberation Serif" w:hAnsi="Liberation Serif"/>
          <w:sz w:val="22"/>
          <w:szCs w:val="22"/>
        </w:rPr>
      </w:pPr>
      <w:r w:rsidRPr="00B461A3">
        <w:rPr>
          <w:rFonts w:ascii="Liberation Serif" w:hAnsi="Liberation Serif"/>
        </w:rPr>
        <w:t>Заявитель_</w:t>
      </w:r>
      <w:r w:rsidRPr="00B461A3">
        <w:rPr>
          <w:rFonts w:ascii="Liberation Serif" w:hAnsi="Liberation Serif"/>
          <w:sz w:val="22"/>
          <w:szCs w:val="22"/>
        </w:rPr>
        <w:t>_________________________________________________________</w:t>
      </w:r>
    </w:p>
    <w:p w14:paraId="61F99048" w14:textId="781AEE1D" w:rsidR="00B461A3" w:rsidRPr="00B461A3" w:rsidRDefault="00B461A3" w:rsidP="00780A54">
      <w:pPr>
        <w:pStyle w:val="af2"/>
        <w:jc w:val="right"/>
        <w:rPr>
          <w:rFonts w:ascii="Liberation Serif" w:hAnsi="Liberation Serif"/>
          <w:sz w:val="22"/>
          <w:szCs w:val="22"/>
        </w:rPr>
      </w:pPr>
      <w:r w:rsidRPr="00B461A3">
        <w:rPr>
          <w:rFonts w:ascii="Liberation Serif" w:hAnsi="Liberation Serif"/>
          <w:sz w:val="22"/>
          <w:szCs w:val="22"/>
        </w:rPr>
        <w:t xml:space="preserve">           подпись и расшифровка подписи</w:t>
      </w:r>
    </w:p>
    <w:p w14:paraId="47497ADF" w14:textId="1614A187" w:rsidR="00906200" w:rsidRPr="00B461A3" w:rsidRDefault="00906200" w:rsidP="00780A54">
      <w:pPr>
        <w:pStyle w:val="af2"/>
        <w:jc w:val="right"/>
        <w:rPr>
          <w:rFonts w:ascii="Liberation Serif" w:hAnsi="Liberation Serif"/>
          <w:sz w:val="22"/>
          <w:szCs w:val="22"/>
        </w:rPr>
      </w:pPr>
      <w:r w:rsidRPr="00B461A3">
        <w:rPr>
          <w:rFonts w:ascii="Liberation Serif" w:hAnsi="Liberation Serif"/>
          <w:sz w:val="22"/>
          <w:szCs w:val="22"/>
        </w:rPr>
        <w:t xml:space="preserve">___________ </w:t>
      </w:r>
    </w:p>
    <w:p w14:paraId="68FBAA41" w14:textId="554368B4" w:rsidR="00906200" w:rsidRPr="00B461A3" w:rsidRDefault="00906200" w:rsidP="00780A54">
      <w:pPr>
        <w:pStyle w:val="af2"/>
        <w:jc w:val="right"/>
        <w:rPr>
          <w:rFonts w:ascii="Liberation Serif" w:hAnsi="Liberation Serif"/>
          <w:sz w:val="22"/>
          <w:szCs w:val="22"/>
        </w:rPr>
      </w:pPr>
      <w:r w:rsidRPr="00B461A3">
        <w:rPr>
          <w:rFonts w:ascii="Liberation Serif" w:hAnsi="Liberation Serif"/>
          <w:sz w:val="22"/>
          <w:szCs w:val="22"/>
        </w:rPr>
        <w:t xml:space="preserve">   дата        </w:t>
      </w:r>
    </w:p>
    <w:p w14:paraId="4F7A3CBD" w14:textId="77777777" w:rsidR="00B611BC" w:rsidRDefault="00B611BC" w:rsidP="00CF7A74">
      <w:pPr>
        <w:spacing w:line="240" w:lineRule="auto"/>
        <w:contextualSpacing/>
        <w:jc w:val="right"/>
        <w:rPr>
          <w:rStyle w:val="af"/>
          <w:rFonts w:ascii="Liberation Serif" w:hAnsi="Liberation Serif" w:cs="Arial"/>
          <w:b w:val="0"/>
          <w:sz w:val="24"/>
          <w:szCs w:val="24"/>
        </w:rPr>
      </w:pPr>
    </w:p>
    <w:p w14:paraId="7DCB44B7" w14:textId="1C94A4DA" w:rsidR="00B611BC" w:rsidRDefault="00B611BC" w:rsidP="00CF7A74">
      <w:pPr>
        <w:spacing w:line="240" w:lineRule="auto"/>
        <w:contextualSpacing/>
        <w:jc w:val="right"/>
        <w:rPr>
          <w:rStyle w:val="af"/>
          <w:rFonts w:ascii="Liberation Serif" w:hAnsi="Liberation Serif" w:cs="Arial"/>
          <w:b w:val="0"/>
          <w:sz w:val="24"/>
          <w:szCs w:val="24"/>
        </w:rPr>
      </w:pPr>
    </w:p>
    <w:p w14:paraId="0D85130B" w14:textId="1BE7B08F" w:rsidR="003C0B76" w:rsidRDefault="003C0B76" w:rsidP="00CF7A74">
      <w:pPr>
        <w:spacing w:line="240" w:lineRule="auto"/>
        <w:contextualSpacing/>
        <w:jc w:val="right"/>
        <w:rPr>
          <w:rStyle w:val="af"/>
          <w:rFonts w:ascii="Liberation Serif" w:hAnsi="Liberation Serif" w:cs="Arial"/>
          <w:b w:val="0"/>
          <w:sz w:val="24"/>
          <w:szCs w:val="24"/>
        </w:rPr>
      </w:pPr>
    </w:p>
    <w:p w14:paraId="226D1087" w14:textId="4D1FD5D2" w:rsidR="003C0B76" w:rsidRDefault="003C0B76" w:rsidP="00CF7A74">
      <w:pPr>
        <w:spacing w:line="240" w:lineRule="auto"/>
        <w:contextualSpacing/>
        <w:jc w:val="right"/>
        <w:rPr>
          <w:rStyle w:val="af"/>
          <w:rFonts w:ascii="Liberation Serif" w:hAnsi="Liberation Serif" w:cs="Arial"/>
          <w:b w:val="0"/>
          <w:sz w:val="24"/>
          <w:szCs w:val="24"/>
        </w:rPr>
      </w:pPr>
    </w:p>
    <w:p w14:paraId="595ABDC4" w14:textId="092EF84D" w:rsidR="003C0B76" w:rsidRDefault="003C0B76" w:rsidP="00CF7A74">
      <w:pPr>
        <w:spacing w:line="240" w:lineRule="auto"/>
        <w:contextualSpacing/>
        <w:jc w:val="right"/>
        <w:rPr>
          <w:rStyle w:val="af"/>
          <w:rFonts w:ascii="Liberation Serif" w:hAnsi="Liberation Serif" w:cs="Arial"/>
          <w:b w:val="0"/>
          <w:sz w:val="24"/>
          <w:szCs w:val="24"/>
        </w:rPr>
      </w:pPr>
    </w:p>
    <w:p w14:paraId="69F84B42" w14:textId="77777777" w:rsidR="003C0B76" w:rsidRDefault="003C0B76" w:rsidP="00CF7A74">
      <w:pPr>
        <w:spacing w:line="240" w:lineRule="auto"/>
        <w:contextualSpacing/>
        <w:jc w:val="right"/>
        <w:rPr>
          <w:rStyle w:val="af"/>
          <w:rFonts w:ascii="Liberation Serif" w:hAnsi="Liberation Serif" w:cs="Arial"/>
          <w:b w:val="0"/>
          <w:sz w:val="24"/>
          <w:szCs w:val="24"/>
        </w:rPr>
      </w:pPr>
    </w:p>
    <w:p w14:paraId="79F1D713" w14:textId="1F78F13C" w:rsidR="00CF7A74" w:rsidRPr="00B611BC" w:rsidRDefault="00CF7A74" w:rsidP="00CF7A74">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lastRenderedPageBreak/>
        <w:t>Приложение N </w:t>
      </w:r>
      <w:r w:rsidR="00205D15" w:rsidRPr="00B611BC">
        <w:rPr>
          <w:rStyle w:val="af"/>
          <w:rFonts w:ascii="Liberation Serif" w:hAnsi="Liberation Serif" w:cs="Arial"/>
          <w:b w:val="0"/>
          <w:sz w:val="18"/>
          <w:szCs w:val="18"/>
        </w:rPr>
        <w:t>2</w:t>
      </w:r>
      <w:r w:rsidRPr="00B611BC">
        <w:rPr>
          <w:rStyle w:val="af"/>
          <w:rFonts w:ascii="Liberation Serif" w:hAnsi="Liberation Serif" w:cs="Arial"/>
          <w:b w:val="0"/>
          <w:sz w:val="18"/>
          <w:szCs w:val="18"/>
        </w:rPr>
        <w:br/>
        <w:t xml:space="preserve">к </w:t>
      </w:r>
      <w:hyperlink w:anchor="sub_1000" w:history="1">
        <w:r w:rsidRPr="00B611BC">
          <w:rPr>
            <w:rStyle w:val="af0"/>
            <w:rFonts w:ascii="Liberation Serif" w:hAnsi="Liberation Serif" w:cs="Arial"/>
            <w:color w:val="auto"/>
            <w:sz w:val="18"/>
            <w:szCs w:val="18"/>
          </w:rPr>
          <w:t>Административному регламенту</w:t>
        </w:r>
      </w:hyperlink>
      <w:r w:rsidRPr="00B611BC">
        <w:rPr>
          <w:rStyle w:val="af"/>
          <w:rFonts w:ascii="Liberation Serif" w:hAnsi="Liberation Serif" w:cs="Arial"/>
          <w:color w:val="auto"/>
          <w:sz w:val="18"/>
          <w:szCs w:val="18"/>
        </w:rPr>
        <w:br/>
      </w:r>
      <w:r w:rsidRPr="00B611BC">
        <w:rPr>
          <w:rStyle w:val="af"/>
          <w:rFonts w:ascii="Liberation Serif" w:hAnsi="Liberation Serif" w:cs="Arial"/>
          <w:b w:val="0"/>
          <w:sz w:val="18"/>
          <w:szCs w:val="18"/>
        </w:rPr>
        <w:t>предоставления муниципальной услуги</w:t>
      </w:r>
      <w:r w:rsidRPr="00B611BC">
        <w:rPr>
          <w:rStyle w:val="af"/>
          <w:rFonts w:ascii="Liberation Serif" w:hAnsi="Liberation Serif" w:cs="Arial"/>
          <w:b w:val="0"/>
          <w:sz w:val="18"/>
          <w:szCs w:val="18"/>
        </w:rPr>
        <w:br/>
        <w:t>"Выдача разрешения на снос</w:t>
      </w:r>
      <w:r w:rsidRPr="00B611BC">
        <w:rPr>
          <w:rStyle w:val="af"/>
          <w:rFonts w:ascii="Liberation Serif" w:hAnsi="Liberation Serif" w:cs="Arial"/>
          <w:b w:val="0"/>
          <w:sz w:val="18"/>
          <w:szCs w:val="18"/>
        </w:rPr>
        <w:br/>
        <w:t>(перенос) зеленых насаждений</w:t>
      </w:r>
      <w:r w:rsidRPr="00B611BC">
        <w:rPr>
          <w:rStyle w:val="af"/>
          <w:rFonts w:ascii="Liberation Serif" w:hAnsi="Liberation Serif" w:cs="Arial"/>
          <w:b w:val="0"/>
          <w:sz w:val="18"/>
          <w:szCs w:val="18"/>
        </w:rPr>
        <w:br/>
        <w:t xml:space="preserve">на территории городского округа </w:t>
      </w:r>
    </w:p>
    <w:p w14:paraId="4DD4F082" w14:textId="77777777" w:rsidR="00CF7A74" w:rsidRPr="00B611BC" w:rsidRDefault="00CF7A74" w:rsidP="00CF7A74">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t>Красноуфимск"</w:t>
      </w:r>
    </w:p>
    <w:p w14:paraId="19BF7960" w14:textId="77777777" w:rsidR="00906200" w:rsidRDefault="00906200" w:rsidP="00906200"/>
    <w:p w14:paraId="73C28D58" w14:textId="02FEC415" w:rsidR="00CE4F9A" w:rsidRDefault="00CE4F9A" w:rsidP="00CE4F9A">
      <w:pPr>
        <w:spacing w:line="240" w:lineRule="auto"/>
        <w:contextualSpacing/>
        <w:jc w:val="center"/>
        <w:rPr>
          <w:rFonts w:ascii="Liberation Serif" w:hAnsi="Liberation Serif"/>
          <w:bCs/>
          <w:sz w:val="24"/>
          <w:szCs w:val="24"/>
        </w:rPr>
      </w:pPr>
      <w:bookmarkStart w:id="11" w:name="sub_1200"/>
      <w:r w:rsidRPr="00CE4F9A">
        <w:rPr>
          <w:rFonts w:ascii="Liberation Serif" w:hAnsi="Liberation Serif"/>
          <w:bCs/>
          <w:sz w:val="24"/>
          <w:szCs w:val="24"/>
        </w:rPr>
        <w:t xml:space="preserve">Перечетная ведомость </w:t>
      </w:r>
      <w:r w:rsidR="003E0C41">
        <w:rPr>
          <w:rFonts w:ascii="Liberation Serif" w:hAnsi="Liberation Serif"/>
          <w:bCs/>
          <w:sz w:val="24"/>
          <w:szCs w:val="24"/>
        </w:rPr>
        <w:t>зеленых насаждений</w:t>
      </w:r>
      <w:r w:rsidRPr="00CE4F9A">
        <w:rPr>
          <w:rFonts w:ascii="Liberation Serif" w:hAnsi="Liberation Serif"/>
          <w:bCs/>
          <w:sz w:val="24"/>
          <w:szCs w:val="24"/>
        </w:rPr>
        <w:t xml:space="preserve">   </w:t>
      </w:r>
    </w:p>
    <w:p w14:paraId="09B55C96" w14:textId="01A5D9CE" w:rsidR="00CE4F9A" w:rsidRDefault="00CE4F9A" w:rsidP="007A3821">
      <w:pPr>
        <w:spacing w:after="0" w:line="240" w:lineRule="auto"/>
        <w:contextualSpacing/>
        <w:rPr>
          <w:rFonts w:ascii="Liberation Serif" w:hAnsi="Liberation Serif"/>
          <w:bCs/>
          <w:sz w:val="24"/>
          <w:szCs w:val="24"/>
        </w:rPr>
      </w:pPr>
      <w:r w:rsidRPr="00CE4F9A">
        <w:rPr>
          <w:rFonts w:ascii="Liberation Serif" w:hAnsi="Liberation Serif"/>
          <w:bCs/>
          <w:sz w:val="24"/>
          <w:szCs w:val="24"/>
        </w:rPr>
        <w:t xml:space="preserve">на земельном участке </w:t>
      </w:r>
      <w:r w:rsidR="003E0C41">
        <w:rPr>
          <w:rFonts w:ascii="Liberation Serif" w:hAnsi="Liberation Serif"/>
          <w:bCs/>
          <w:sz w:val="24"/>
          <w:szCs w:val="24"/>
        </w:rPr>
        <w:t xml:space="preserve">с </w:t>
      </w:r>
      <w:r w:rsidRPr="00CE4F9A">
        <w:rPr>
          <w:rFonts w:ascii="Liberation Serif" w:hAnsi="Liberation Serif"/>
          <w:bCs/>
          <w:sz w:val="24"/>
          <w:szCs w:val="24"/>
        </w:rPr>
        <w:t>кад</w:t>
      </w:r>
      <w:r w:rsidR="003E0C41">
        <w:rPr>
          <w:rFonts w:ascii="Liberation Serif" w:hAnsi="Liberation Serif"/>
          <w:bCs/>
          <w:sz w:val="24"/>
          <w:szCs w:val="24"/>
        </w:rPr>
        <w:t xml:space="preserve">астровым </w:t>
      </w:r>
      <w:r w:rsidR="00780A54">
        <w:rPr>
          <w:rFonts w:ascii="Liberation Serif" w:hAnsi="Liberation Serif"/>
          <w:bCs/>
          <w:sz w:val="24"/>
          <w:szCs w:val="24"/>
        </w:rPr>
        <w:t>н</w:t>
      </w:r>
      <w:r w:rsidR="00780A54" w:rsidRPr="00CE4F9A">
        <w:rPr>
          <w:rFonts w:ascii="Liberation Serif" w:hAnsi="Liberation Serif"/>
          <w:bCs/>
          <w:sz w:val="24"/>
          <w:szCs w:val="24"/>
        </w:rPr>
        <w:t>омер</w:t>
      </w:r>
      <w:r w:rsidR="00780A54">
        <w:rPr>
          <w:rFonts w:ascii="Liberation Serif" w:hAnsi="Liberation Serif"/>
          <w:bCs/>
          <w:sz w:val="24"/>
          <w:szCs w:val="24"/>
        </w:rPr>
        <w:t>ом</w:t>
      </w:r>
      <w:r w:rsidR="00780A54" w:rsidRPr="00CE4F9A">
        <w:rPr>
          <w:rFonts w:ascii="Liberation Serif" w:hAnsi="Liberation Serif"/>
          <w:bCs/>
          <w:sz w:val="24"/>
          <w:szCs w:val="24"/>
        </w:rPr>
        <w:t>: _</w:t>
      </w:r>
      <w:r w:rsidRPr="00CE4F9A">
        <w:rPr>
          <w:rFonts w:ascii="Liberation Serif" w:hAnsi="Liberation Serif"/>
          <w:bCs/>
          <w:sz w:val="24"/>
          <w:szCs w:val="24"/>
        </w:rPr>
        <w:t>_________________________</w:t>
      </w:r>
    </w:p>
    <w:p w14:paraId="0DADA476" w14:textId="272E314D" w:rsidR="00CE4F9A" w:rsidRDefault="00CE4F9A" w:rsidP="007A3821">
      <w:pPr>
        <w:spacing w:after="0" w:line="240" w:lineRule="auto"/>
        <w:contextualSpacing/>
        <w:rPr>
          <w:rFonts w:ascii="Liberation Serif" w:hAnsi="Liberation Serif"/>
          <w:bCs/>
        </w:rPr>
      </w:pPr>
      <w:r w:rsidRPr="00CE4F9A">
        <w:rPr>
          <w:rFonts w:ascii="Liberation Serif" w:hAnsi="Liberation Serif"/>
          <w:bCs/>
        </w:rPr>
        <w:t>адрес: ______________________________________________________________________</w:t>
      </w:r>
    </w:p>
    <w:p w14:paraId="322612D7" w14:textId="77777777" w:rsidR="00CE4F9A" w:rsidRPr="00CE4F9A" w:rsidRDefault="00CE4F9A" w:rsidP="00A1033A">
      <w:pPr>
        <w:spacing w:after="0" w:line="240" w:lineRule="auto"/>
        <w:contextualSpacing/>
        <w:jc w:val="center"/>
        <w:rPr>
          <w:rFonts w:ascii="Liberation Serif" w:hAnsi="Liberation Serif"/>
          <w:bCs/>
        </w:rPr>
      </w:pPr>
    </w:p>
    <w:tbl>
      <w:tblPr>
        <w:tblW w:w="10697" w:type="dxa"/>
        <w:tblInd w:w="91" w:type="dxa"/>
        <w:tblLayout w:type="fixed"/>
        <w:tblLook w:val="00A0" w:firstRow="1" w:lastRow="0" w:firstColumn="1" w:lastColumn="0" w:noHBand="0" w:noVBand="0"/>
      </w:tblPr>
      <w:tblGrid>
        <w:gridCol w:w="512"/>
        <w:gridCol w:w="686"/>
        <w:gridCol w:w="819"/>
        <w:gridCol w:w="819"/>
        <w:gridCol w:w="655"/>
        <w:gridCol w:w="656"/>
        <w:gridCol w:w="4257"/>
        <w:gridCol w:w="2293"/>
      </w:tblGrid>
      <w:tr w:rsidR="00F61725" w:rsidRPr="00CE4F9A" w14:paraId="5B299553" w14:textId="77777777" w:rsidTr="003C0B76">
        <w:trPr>
          <w:trHeight w:val="416"/>
        </w:trPr>
        <w:tc>
          <w:tcPr>
            <w:tcW w:w="512"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bottom"/>
          </w:tcPr>
          <w:p w14:paraId="598AFEA9" w14:textId="77777777"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п/п</w:t>
            </w:r>
          </w:p>
        </w:tc>
        <w:tc>
          <w:tcPr>
            <w:tcW w:w="686" w:type="dxa"/>
            <w:vMerge w:val="restart"/>
            <w:tcBorders>
              <w:top w:val="single" w:sz="4" w:space="0" w:color="auto"/>
              <w:left w:val="single" w:sz="4" w:space="0" w:color="auto"/>
              <w:bottom w:val="single" w:sz="4" w:space="0" w:color="000000"/>
              <w:right w:val="single" w:sz="4" w:space="0" w:color="auto"/>
            </w:tcBorders>
            <w:textDirection w:val="btLr"/>
          </w:tcPr>
          <w:p w14:paraId="44587149" w14:textId="77777777" w:rsidR="00F61725" w:rsidRPr="00CE4F9A" w:rsidRDefault="00F61725" w:rsidP="00CE4F9A">
            <w:pPr>
              <w:spacing w:line="240" w:lineRule="auto"/>
              <w:ind w:left="113" w:right="113"/>
              <w:contextualSpacing/>
              <w:jc w:val="center"/>
              <w:rPr>
                <w:rFonts w:ascii="Liberation Serif" w:hAnsi="Liberation Serif"/>
                <w:bCs/>
              </w:rPr>
            </w:pPr>
            <w:r w:rsidRPr="00CE4F9A">
              <w:rPr>
                <w:rFonts w:ascii="Liberation Serif" w:hAnsi="Liberation Serif"/>
                <w:bCs/>
              </w:rPr>
              <w:t>Порода</w:t>
            </w:r>
          </w:p>
        </w:tc>
        <w:tc>
          <w:tcPr>
            <w:tcW w:w="1638" w:type="dxa"/>
            <w:gridSpan w:val="2"/>
            <w:tcBorders>
              <w:top w:val="single" w:sz="4" w:space="0" w:color="auto"/>
              <w:left w:val="nil"/>
              <w:bottom w:val="single" w:sz="4" w:space="0" w:color="auto"/>
              <w:right w:val="single" w:sz="4" w:space="0" w:color="000000"/>
            </w:tcBorders>
            <w:noWrap/>
          </w:tcPr>
          <w:p w14:paraId="0FFED9D6" w14:textId="77777777"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Количество</w:t>
            </w:r>
          </w:p>
        </w:tc>
        <w:tc>
          <w:tcPr>
            <w:tcW w:w="655" w:type="dxa"/>
            <w:vMerge w:val="restart"/>
            <w:tcBorders>
              <w:top w:val="single" w:sz="4" w:space="0" w:color="auto"/>
              <w:left w:val="single" w:sz="4" w:space="0" w:color="auto"/>
              <w:bottom w:val="single" w:sz="4" w:space="0" w:color="000000"/>
              <w:right w:val="single" w:sz="4" w:space="0" w:color="auto"/>
            </w:tcBorders>
            <w:noWrap/>
            <w:textDirection w:val="btLr"/>
            <w:vAlign w:val="bottom"/>
          </w:tcPr>
          <w:p w14:paraId="3EF791D4" w14:textId="77777777" w:rsidR="00F61725" w:rsidRPr="00CE4F9A" w:rsidRDefault="00F61725" w:rsidP="00CE4F9A">
            <w:pPr>
              <w:spacing w:line="240" w:lineRule="auto"/>
              <w:contextualSpacing/>
              <w:jc w:val="center"/>
              <w:rPr>
                <w:rFonts w:ascii="Liberation Serif" w:hAnsi="Liberation Serif"/>
                <w:bCs/>
                <w:lang w:val="en-US"/>
              </w:rPr>
            </w:pPr>
            <w:r w:rsidRPr="00CE4F9A">
              <w:rPr>
                <w:rFonts w:ascii="Liberation Serif" w:hAnsi="Liberation Serif"/>
                <w:bCs/>
              </w:rPr>
              <w:t xml:space="preserve">Диаметр, см, </w:t>
            </w:r>
            <w:r w:rsidRPr="00CE4F9A">
              <w:rPr>
                <w:rFonts w:ascii="Liberation Serif" w:hAnsi="Liberation Serif"/>
                <w:bCs/>
                <w:lang w:val="en-US"/>
              </w:rPr>
              <w:t>d</w:t>
            </w:r>
          </w:p>
        </w:tc>
        <w:tc>
          <w:tcPr>
            <w:tcW w:w="655" w:type="dxa"/>
            <w:vMerge w:val="restart"/>
            <w:tcBorders>
              <w:top w:val="single" w:sz="4" w:space="0" w:color="auto"/>
              <w:left w:val="single" w:sz="4" w:space="0" w:color="auto"/>
              <w:bottom w:val="single" w:sz="4" w:space="0" w:color="000000"/>
              <w:right w:val="single" w:sz="4" w:space="0" w:color="auto"/>
            </w:tcBorders>
            <w:noWrap/>
            <w:textDirection w:val="btLr"/>
            <w:vAlign w:val="bottom"/>
          </w:tcPr>
          <w:p w14:paraId="3AA23680" w14:textId="6FC5B98D"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xml:space="preserve">Высота, </w:t>
            </w:r>
            <w:r w:rsidR="007A3821" w:rsidRPr="00CE4F9A">
              <w:rPr>
                <w:rFonts w:ascii="Liberation Serif" w:hAnsi="Liberation Serif"/>
                <w:bCs/>
              </w:rPr>
              <w:t>м, h</w:t>
            </w:r>
          </w:p>
        </w:tc>
        <w:tc>
          <w:tcPr>
            <w:tcW w:w="4257" w:type="dxa"/>
            <w:tcBorders>
              <w:top w:val="single" w:sz="4" w:space="0" w:color="auto"/>
              <w:left w:val="single" w:sz="4" w:space="0" w:color="auto"/>
              <w:right w:val="single" w:sz="4" w:space="0" w:color="auto"/>
            </w:tcBorders>
            <w:textDirection w:val="btLr"/>
          </w:tcPr>
          <w:p w14:paraId="7C11A716" w14:textId="77777777" w:rsidR="00F61725" w:rsidRPr="00CE4F9A" w:rsidRDefault="00F61725" w:rsidP="00CE4F9A">
            <w:pPr>
              <w:spacing w:line="240" w:lineRule="auto"/>
              <w:ind w:left="113" w:right="113"/>
              <w:contextualSpacing/>
              <w:jc w:val="center"/>
              <w:rPr>
                <w:rFonts w:ascii="Liberation Serif" w:hAnsi="Liberation Serif"/>
                <w:bCs/>
              </w:rPr>
            </w:pPr>
          </w:p>
        </w:tc>
        <w:tc>
          <w:tcPr>
            <w:tcW w:w="2293" w:type="dxa"/>
            <w:vMerge w:val="restart"/>
            <w:tcBorders>
              <w:top w:val="single" w:sz="4" w:space="0" w:color="auto"/>
              <w:left w:val="single" w:sz="4" w:space="0" w:color="auto"/>
              <w:right w:val="single" w:sz="4" w:space="0" w:color="auto"/>
            </w:tcBorders>
          </w:tcPr>
          <w:p w14:paraId="39255CDE" w14:textId="68054D8B" w:rsidR="00F61725" w:rsidRDefault="00F61725" w:rsidP="003E0C41">
            <w:pPr>
              <w:spacing w:line="240" w:lineRule="auto"/>
              <w:contextualSpacing/>
              <w:rPr>
                <w:rFonts w:ascii="Liberation Serif" w:hAnsi="Liberation Serif"/>
                <w:bCs/>
              </w:rPr>
            </w:pPr>
            <w:r w:rsidRPr="00CE4F9A">
              <w:rPr>
                <w:rFonts w:ascii="Liberation Serif" w:hAnsi="Liberation Serif"/>
                <w:bCs/>
              </w:rPr>
              <w:t>Заключение</w:t>
            </w:r>
          </w:p>
          <w:p w14:paraId="66B03BF5" w14:textId="77777777" w:rsidR="00F61725" w:rsidRDefault="00F61725" w:rsidP="003E0C41">
            <w:pPr>
              <w:spacing w:line="240" w:lineRule="auto"/>
              <w:contextualSpacing/>
              <w:rPr>
                <w:rFonts w:ascii="Liberation Serif" w:hAnsi="Liberation Serif"/>
                <w:bCs/>
              </w:rPr>
            </w:pPr>
          </w:p>
          <w:p w14:paraId="19FFE1AF" w14:textId="77777777" w:rsidR="00F61725" w:rsidRDefault="00F61725" w:rsidP="003E0C41">
            <w:pPr>
              <w:spacing w:line="240" w:lineRule="auto"/>
              <w:contextualSpacing/>
              <w:rPr>
                <w:rFonts w:ascii="Liberation Serif" w:hAnsi="Liberation Serif"/>
                <w:bCs/>
              </w:rPr>
            </w:pPr>
          </w:p>
          <w:p w14:paraId="74314631" w14:textId="77777777" w:rsidR="00F61725" w:rsidRDefault="00F61725" w:rsidP="003E0C41">
            <w:pPr>
              <w:spacing w:line="240" w:lineRule="auto"/>
              <w:contextualSpacing/>
              <w:rPr>
                <w:rFonts w:ascii="Liberation Serif" w:hAnsi="Liberation Serif"/>
                <w:bCs/>
              </w:rPr>
            </w:pPr>
          </w:p>
          <w:p w14:paraId="4780B87E" w14:textId="77777777" w:rsidR="00F61725" w:rsidRDefault="00F61725" w:rsidP="003E0C41">
            <w:pPr>
              <w:spacing w:line="240" w:lineRule="auto"/>
              <w:contextualSpacing/>
              <w:rPr>
                <w:rFonts w:ascii="Liberation Serif" w:hAnsi="Liberation Serif"/>
                <w:bCs/>
              </w:rPr>
            </w:pPr>
          </w:p>
          <w:p w14:paraId="2021D687" w14:textId="77777777" w:rsidR="00F61725" w:rsidRDefault="00F61725" w:rsidP="003E0C41">
            <w:pPr>
              <w:spacing w:line="240" w:lineRule="auto"/>
              <w:contextualSpacing/>
              <w:rPr>
                <w:rFonts w:ascii="Liberation Serif" w:hAnsi="Liberation Serif"/>
                <w:bCs/>
              </w:rPr>
            </w:pPr>
          </w:p>
          <w:p w14:paraId="3B0E0410" w14:textId="77777777" w:rsidR="00F61725" w:rsidRDefault="00F61725" w:rsidP="003E0C41">
            <w:pPr>
              <w:spacing w:line="240" w:lineRule="auto"/>
              <w:contextualSpacing/>
              <w:rPr>
                <w:rFonts w:ascii="Liberation Serif" w:hAnsi="Liberation Serif"/>
                <w:bCs/>
              </w:rPr>
            </w:pPr>
          </w:p>
          <w:p w14:paraId="64278516" w14:textId="6069EDE1" w:rsidR="00F61725" w:rsidRPr="00CE4F9A" w:rsidRDefault="00F61725" w:rsidP="00D90473">
            <w:pPr>
              <w:spacing w:line="240" w:lineRule="auto"/>
              <w:contextualSpacing/>
              <w:rPr>
                <w:rFonts w:ascii="Liberation Serif" w:hAnsi="Liberation Serif"/>
                <w:bCs/>
              </w:rPr>
            </w:pPr>
          </w:p>
        </w:tc>
      </w:tr>
      <w:tr w:rsidR="00F61725" w:rsidRPr="00CE4F9A" w14:paraId="2C623770" w14:textId="77777777" w:rsidTr="003C0B76">
        <w:trPr>
          <w:cantSplit/>
          <w:trHeight w:val="1586"/>
        </w:trPr>
        <w:tc>
          <w:tcPr>
            <w:tcW w:w="512" w:type="dxa"/>
            <w:vMerge/>
            <w:tcBorders>
              <w:top w:val="nil"/>
              <w:left w:val="single" w:sz="4" w:space="0" w:color="auto"/>
              <w:bottom w:val="single" w:sz="4" w:space="0" w:color="000000"/>
              <w:right w:val="single" w:sz="4" w:space="0" w:color="auto"/>
            </w:tcBorders>
            <w:vAlign w:val="center"/>
          </w:tcPr>
          <w:p w14:paraId="6552866A" w14:textId="77777777" w:rsidR="00F61725" w:rsidRPr="00CE4F9A" w:rsidRDefault="00F61725" w:rsidP="00CE4F9A">
            <w:pPr>
              <w:spacing w:line="240" w:lineRule="auto"/>
              <w:contextualSpacing/>
              <w:rPr>
                <w:rFonts w:ascii="Liberation Serif" w:hAnsi="Liberation Serif"/>
                <w:bCs/>
              </w:rPr>
            </w:pPr>
          </w:p>
        </w:tc>
        <w:tc>
          <w:tcPr>
            <w:tcW w:w="686" w:type="dxa"/>
            <w:vMerge/>
            <w:tcBorders>
              <w:top w:val="nil"/>
              <w:left w:val="single" w:sz="4" w:space="0" w:color="auto"/>
              <w:bottom w:val="single" w:sz="4" w:space="0" w:color="000000"/>
              <w:right w:val="single" w:sz="4" w:space="0" w:color="auto"/>
            </w:tcBorders>
            <w:vAlign w:val="center"/>
          </w:tcPr>
          <w:p w14:paraId="29FB749D" w14:textId="77777777" w:rsidR="00F61725" w:rsidRPr="00CE4F9A" w:rsidRDefault="00F61725" w:rsidP="00CE4F9A">
            <w:pPr>
              <w:spacing w:line="240" w:lineRule="auto"/>
              <w:contextualSpacing/>
              <w:rPr>
                <w:rFonts w:ascii="Liberation Serif" w:hAnsi="Liberation Serif"/>
                <w:bCs/>
              </w:rPr>
            </w:pPr>
          </w:p>
        </w:tc>
        <w:tc>
          <w:tcPr>
            <w:tcW w:w="819" w:type="dxa"/>
            <w:tcBorders>
              <w:top w:val="nil"/>
              <w:left w:val="nil"/>
              <w:bottom w:val="single" w:sz="4" w:space="0" w:color="auto"/>
              <w:right w:val="single" w:sz="4" w:space="0" w:color="auto"/>
            </w:tcBorders>
            <w:noWrap/>
            <w:textDirection w:val="btLr"/>
          </w:tcPr>
          <w:p w14:paraId="2EB5784A" w14:textId="77777777" w:rsidR="00F61725" w:rsidRPr="00CE4F9A" w:rsidRDefault="00F61725" w:rsidP="00CE4F9A">
            <w:pPr>
              <w:spacing w:line="240" w:lineRule="auto"/>
              <w:ind w:left="113" w:right="113"/>
              <w:contextualSpacing/>
              <w:jc w:val="center"/>
              <w:rPr>
                <w:rFonts w:ascii="Liberation Serif" w:hAnsi="Liberation Serif"/>
                <w:bCs/>
              </w:rPr>
            </w:pPr>
            <w:r w:rsidRPr="00CE4F9A">
              <w:rPr>
                <w:rFonts w:ascii="Liberation Serif" w:hAnsi="Liberation Serif"/>
                <w:bCs/>
              </w:rPr>
              <w:t>Деревьев</w:t>
            </w:r>
          </w:p>
        </w:tc>
        <w:tc>
          <w:tcPr>
            <w:tcW w:w="819" w:type="dxa"/>
            <w:tcBorders>
              <w:top w:val="nil"/>
              <w:left w:val="nil"/>
              <w:bottom w:val="single" w:sz="4" w:space="0" w:color="auto"/>
              <w:right w:val="single" w:sz="4" w:space="0" w:color="auto"/>
            </w:tcBorders>
            <w:noWrap/>
            <w:textDirection w:val="btLr"/>
          </w:tcPr>
          <w:p w14:paraId="02D46CC7" w14:textId="77777777" w:rsidR="00F61725" w:rsidRPr="00CE4F9A" w:rsidRDefault="00F61725" w:rsidP="00CE4F9A">
            <w:pPr>
              <w:spacing w:line="240" w:lineRule="auto"/>
              <w:ind w:left="113" w:right="113"/>
              <w:contextualSpacing/>
              <w:jc w:val="center"/>
              <w:rPr>
                <w:rFonts w:ascii="Liberation Serif" w:hAnsi="Liberation Serif"/>
                <w:bCs/>
              </w:rPr>
            </w:pPr>
            <w:r w:rsidRPr="00CE4F9A">
              <w:rPr>
                <w:rFonts w:ascii="Liberation Serif" w:hAnsi="Liberation Serif"/>
                <w:bCs/>
              </w:rPr>
              <w:t>Куст</w:t>
            </w:r>
          </w:p>
        </w:tc>
        <w:tc>
          <w:tcPr>
            <w:tcW w:w="655" w:type="dxa"/>
            <w:vMerge/>
            <w:tcBorders>
              <w:top w:val="nil"/>
              <w:left w:val="single" w:sz="4" w:space="0" w:color="auto"/>
              <w:bottom w:val="single" w:sz="4" w:space="0" w:color="000000"/>
              <w:right w:val="single" w:sz="4" w:space="0" w:color="auto"/>
            </w:tcBorders>
            <w:vAlign w:val="center"/>
          </w:tcPr>
          <w:p w14:paraId="2A5DC31E" w14:textId="77777777" w:rsidR="00F61725" w:rsidRPr="00CE4F9A" w:rsidRDefault="00F61725" w:rsidP="00CE4F9A">
            <w:pPr>
              <w:spacing w:line="240" w:lineRule="auto"/>
              <w:contextualSpacing/>
              <w:rPr>
                <w:rFonts w:ascii="Liberation Serif" w:hAnsi="Liberation Serif"/>
                <w:bCs/>
              </w:rPr>
            </w:pPr>
          </w:p>
        </w:tc>
        <w:tc>
          <w:tcPr>
            <w:tcW w:w="655" w:type="dxa"/>
            <w:vMerge/>
            <w:tcBorders>
              <w:top w:val="nil"/>
              <w:left w:val="single" w:sz="4" w:space="0" w:color="auto"/>
              <w:bottom w:val="single" w:sz="4" w:space="0" w:color="000000"/>
              <w:right w:val="single" w:sz="4" w:space="0" w:color="auto"/>
            </w:tcBorders>
            <w:vAlign w:val="center"/>
          </w:tcPr>
          <w:p w14:paraId="6A1331E9" w14:textId="77777777" w:rsidR="00F61725" w:rsidRPr="00CE4F9A" w:rsidRDefault="00F61725" w:rsidP="00CE4F9A">
            <w:pPr>
              <w:spacing w:line="240" w:lineRule="auto"/>
              <w:contextualSpacing/>
              <w:rPr>
                <w:rFonts w:ascii="Liberation Serif" w:hAnsi="Liberation Serif"/>
                <w:bCs/>
              </w:rPr>
            </w:pPr>
          </w:p>
        </w:tc>
        <w:tc>
          <w:tcPr>
            <w:tcW w:w="4257" w:type="dxa"/>
            <w:tcBorders>
              <w:top w:val="nil"/>
              <w:left w:val="single" w:sz="4" w:space="0" w:color="auto"/>
              <w:bottom w:val="single" w:sz="4" w:space="0" w:color="000000"/>
              <w:right w:val="single" w:sz="4" w:space="0" w:color="auto"/>
            </w:tcBorders>
            <w:textDirection w:val="btLr"/>
          </w:tcPr>
          <w:p w14:paraId="19930866" w14:textId="38125E61" w:rsidR="00F61725" w:rsidRPr="00CE4F9A" w:rsidRDefault="00F61725" w:rsidP="00CE4F9A">
            <w:pPr>
              <w:spacing w:line="240" w:lineRule="auto"/>
              <w:ind w:left="113" w:right="113"/>
              <w:contextualSpacing/>
              <w:jc w:val="center"/>
              <w:rPr>
                <w:rFonts w:ascii="Liberation Serif" w:hAnsi="Liberation Serif"/>
                <w:bCs/>
              </w:rPr>
            </w:pPr>
            <w:r>
              <w:rPr>
                <w:rFonts w:ascii="Liberation Serif" w:hAnsi="Liberation Serif"/>
                <w:bCs/>
              </w:rPr>
              <w:t>Качественное состояние дерева (кустарника)</w:t>
            </w:r>
          </w:p>
        </w:tc>
        <w:tc>
          <w:tcPr>
            <w:tcW w:w="2293" w:type="dxa"/>
            <w:vMerge/>
            <w:tcBorders>
              <w:left w:val="single" w:sz="4" w:space="0" w:color="auto"/>
              <w:bottom w:val="single" w:sz="4" w:space="0" w:color="000000"/>
              <w:right w:val="single" w:sz="4" w:space="0" w:color="auto"/>
            </w:tcBorders>
            <w:textDirection w:val="btLr"/>
          </w:tcPr>
          <w:p w14:paraId="3512C6D2" w14:textId="4E94EA70" w:rsidR="00F61725" w:rsidRPr="00CE4F9A" w:rsidRDefault="00F61725" w:rsidP="00CE4F9A">
            <w:pPr>
              <w:spacing w:line="240" w:lineRule="auto"/>
              <w:ind w:left="113" w:right="113"/>
              <w:contextualSpacing/>
              <w:rPr>
                <w:rFonts w:ascii="Liberation Serif" w:hAnsi="Liberation Serif"/>
                <w:bCs/>
              </w:rPr>
            </w:pPr>
          </w:p>
        </w:tc>
      </w:tr>
      <w:tr w:rsidR="00F61725" w:rsidRPr="00CE4F9A" w14:paraId="0D148893" w14:textId="77777777" w:rsidTr="003C0B76">
        <w:trPr>
          <w:trHeight w:val="1030"/>
        </w:trPr>
        <w:tc>
          <w:tcPr>
            <w:tcW w:w="512" w:type="dxa"/>
            <w:tcBorders>
              <w:top w:val="nil"/>
              <w:left w:val="single" w:sz="4" w:space="0" w:color="auto"/>
              <w:bottom w:val="single" w:sz="4" w:space="0" w:color="auto"/>
              <w:right w:val="single" w:sz="4" w:space="0" w:color="auto"/>
            </w:tcBorders>
            <w:shd w:val="clear" w:color="000000" w:fill="FFFFFF"/>
            <w:noWrap/>
          </w:tcPr>
          <w:p w14:paraId="4EF592A9" w14:textId="35D007C2"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w:t>
            </w:r>
            <w:r w:rsidR="00D90473">
              <w:rPr>
                <w:rFonts w:ascii="Liberation Serif" w:hAnsi="Liberation Serif"/>
                <w:bCs/>
              </w:rPr>
              <w:t>1</w:t>
            </w:r>
          </w:p>
        </w:tc>
        <w:tc>
          <w:tcPr>
            <w:tcW w:w="686" w:type="dxa"/>
            <w:tcBorders>
              <w:top w:val="nil"/>
              <w:left w:val="nil"/>
              <w:bottom w:val="single" w:sz="4" w:space="0" w:color="auto"/>
              <w:right w:val="single" w:sz="4" w:space="0" w:color="auto"/>
            </w:tcBorders>
          </w:tcPr>
          <w:p w14:paraId="3E084878" w14:textId="77777777" w:rsidR="00F61725" w:rsidRPr="00CE4F9A" w:rsidRDefault="00F61725" w:rsidP="00CE4F9A">
            <w:pPr>
              <w:spacing w:line="240" w:lineRule="auto"/>
              <w:contextualSpacing/>
              <w:rPr>
                <w:rFonts w:ascii="Liberation Serif" w:hAnsi="Liberation Serif"/>
                <w:bCs/>
              </w:rPr>
            </w:pPr>
            <w:r w:rsidRPr="00CE4F9A">
              <w:rPr>
                <w:rFonts w:ascii="Liberation Serif" w:hAnsi="Liberation Serif"/>
                <w:bCs/>
              </w:rPr>
              <w:t> </w:t>
            </w:r>
          </w:p>
        </w:tc>
        <w:tc>
          <w:tcPr>
            <w:tcW w:w="819" w:type="dxa"/>
            <w:tcBorders>
              <w:top w:val="nil"/>
              <w:left w:val="nil"/>
              <w:bottom w:val="single" w:sz="4" w:space="0" w:color="auto"/>
              <w:right w:val="single" w:sz="4" w:space="0" w:color="auto"/>
            </w:tcBorders>
            <w:noWrap/>
          </w:tcPr>
          <w:p w14:paraId="5ED0ECB9" w14:textId="77777777"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w:t>
            </w:r>
          </w:p>
        </w:tc>
        <w:tc>
          <w:tcPr>
            <w:tcW w:w="819" w:type="dxa"/>
            <w:tcBorders>
              <w:top w:val="nil"/>
              <w:left w:val="nil"/>
              <w:bottom w:val="single" w:sz="4" w:space="0" w:color="auto"/>
              <w:right w:val="single" w:sz="4" w:space="0" w:color="auto"/>
            </w:tcBorders>
            <w:noWrap/>
          </w:tcPr>
          <w:p w14:paraId="101659D7" w14:textId="77777777"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w:t>
            </w:r>
          </w:p>
        </w:tc>
        <w:tc>
          <w:tcPr>
            <w:tcW w:w="655" w:type="dxa"/>
            <w:tcBorders>
              <w:top w:val="nil"/>
              <w:left w:val="nil"/>
              <w:bottom w:val="single" w:sz="4" w:space="0" w:color="auto"/>
              <w:right w:val="single" w:sz="4" w:space="0" w:color="auto"/>
            </w:tcBorders>
            <w:noWrap/>
          </w:tcPr>
          <w:p w14:paraId="44813E69" w14:textId="77777777"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w:t>
            </w:r>
          </w:p>
        </w:tc>
        <w:tc>
          <w:tcPr>
            <w:tcW w:w="655" w:type="dxa"/>
            <w:tcBorders>
              <w:top w:val="nil"/>
              <w:left w:val="nil"/>
              <w:bottom w:val="single" w:sz="4" w:space="0" w:color="auto"/>
              <w:right w:val="single" w:sz="4" w:space="0" w:color="auto"/>
            </w:tcBorders>
            <w:noWrap/>
          </w:tcPr>
          <w:p w14:paraId="2D44098D" w14:textId="77777777"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w:t>
            </w:r>
          </w:p>
        </w:tc>
        <w:tc>
          <w:tcPr>
            <w:tcW w:w="4257" w:type="dxa"/>
            <w:tcBorders>
              <w:top w:val="nil"/>
              <w:left w:val="nil"/>
              <w:bottom w:val="single" w:sz="4" w:space="0" w:color="auto"/>
              <w:right w:val="single" w:sz="4" w:space="0" w:color="auto"/>
            </w:tcBorders>
          </w:tcPr>
          <w:p w14:paraId="7E51D0A0" w14:textId="7E24C48E" w:rsidR="00F61725" w:rsidRPr="00CE4F9A" w:rsidRDefault="00F61725" w:rsidP="00CE4F9A">
            <w:pPr>
              <w:spacing w:line="240" w:lineRule="auto"/>
              <w:contextualSpacing/>
              <w:rPr>
                <w:rFonts w:ascii="Liberation Serif" w:hAnsi="Liberation Serif"/>
                <w:bCs/>
              </w:rPr>
            </w:pPr>
            <w:r>
              <w:rPr>
                <w:rFonts w:ascii="Liberation Serif" w:hAnsi="Liberation Serif"/>
                <w:bCs/>
              </w:rPr>
              <w:t>Хорошее</w:t>
            </w:r>
          </w:p>
        </w:tc>
        <w:tc>
          <w:tcPr>
            <w:tcW w:w="2293" w:type="dxa"/>
            <w:tcBorders>
              <w:top w:val="nil"/>
              <w:left w:val="single" w:sz="4" w:space="0" w:color="auto"/>
              <w:bottom w:val="single" w:sz="4" w:space="0" w:color="auto"/>
              <w:right w:val="single" w:sz="4" w:space="0" w:color="auto"/>
            </w:tcBorders>
          </w:tcPr>
          <w:p w14:paraId="2094F1FF" w14:textId="77777777" w:rsidR="00F61725" w:rsidRPr="00CE4F9A" w:rsidRDefault="00F61725" w:rsidP="00CE4F9A">
            <w:pPr>
              <w:spacing w:line="240" w:lineRule="auto"/>
              <w:contextualSpacing/>
              <w:jc w:val="both"/>
              <w:rPr>
                <w:rFonts w:ascii="Liberation Serif" w:hAnsi="Liberation Serif"/>
                <w:bCs/>
                <w:lang w:val="en-US"/>
              </w:rPr>
            </w:pPr>
          </w:p>
        </w:tc>
      </w:tr>
      <w:tr w:rsidR="00F61725" w:rsidRPr="00CE4F9A" w14:paraId="0EBA4AA4" w14:textId="77777777" w:rsidTr="003C0B76">
        <w:trPr>
          <w:trHeight w:val="574"/>
        </w:trPr>
        <w:tc>
          <w:tcPr>
            <w:tcW w:w="512" w:type="dxa"/>
            <w:tcBorders>
              <w:top w:val="nil"/>
              <w:left w:val="single" w:sz="4" w:space="0" w:color="auto"/>
              <w:bottom w:val="single" w:sz="4" w:space="0" w:color="auto"/>
              <w:right w:val="single" w:sz="4" w:space="0" w:color="auto"/>
            </w:tcBorders>
            <w:shd w:val="clear" w:color="000000" w:fill="FFFFFF"/>
            <w:noWrap/>
          </w:tcPr>
          <w:p w14:paraId="67C82712" w14:textId="08C67F69"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w:t>
            </w:r>
            <w:r w:rsidR="00D90473">
              <w:rPr>
                <w:rFonts w:ascii="Liberation Serif" w:hAnsi="Liberation Serif"/>
                <w:bCs/>
              </w:rPr>
              <w:t>2</w:t>
            </w:r>
          </w:p>
        </w:tc>
        <w:tc>
          <w:tcPr>
            <w:tcW w:w="686" w:type="dxa"/>
            <w:tcBorders>
              <w:top w:val="nil"/>
              <w:left w:val="nil"/>
              <w:bottom w:val="single" w:sz="4" w:space="0" w:color="auto"/>
              <w:right w:val="single" w:sz="4" w:space="0" w:color="auto"/>
            </w:tcBorders>
          </w:tcPr>
          <w:p w14:paraId="048FDC2C" w14:textId="77777777" w:rsidR="00F61725" w:rsidRPr="00CE4F9A" w:rsidRDefault="00F61725" w:rsidP="00CE4F9A">
            <w:pPr>
              <w:spacing w:line="240" w:lineRule="auto"/>
              <w:contextualSpacing/>
              <w:rPr>
                <w:rFonts w:ascii="Liberation Serif" w:hAnsi="Liberation Serif"/>
                <w:bCs/>
              </w:rPr>
            </w:pPr>
            <w:r w:rsidRPr="00CE4F9A">
              <w:rPr>
                <w:rFonts w:ascii="Liberation Serif" w:hAnsi="Liberation Serif"/>
                <w:bCs/>
              </w:rPr>
              <w:t> </w:t>
            </w:r>
          </w:p>
        </w:tc>
        <w:tc>
          <w:tcPr>
            <w:tcW w:w="819" w:type="dxa"/>
            <w:tcBorders>
              <w:top w:val="nil"/>
              <w:left w:val="nil"/>
              <w:bottom w:val="single" w:sz="4" w:space="0" w:color="auto"/>
              <w:right w:val="single" w:sz="4" w:space="0" w:color="auto"/>
            </w:tcBorders>
            <w:noWrap/>
          </w:tcPr>
          <w:p w14:paraId="1DFE366A" w14:textId="77777777"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w:t>
            </w:r>
          </w:p>
        </w:tc>
        <w:tc>
          <w:tcPr>
            <w:tcW w:w="819" w:type="dxa"/>
            <w:tcBorders>
              <w:top w:val="nil"/>
              <w:left w:val="nil"/>
              <w:bottom w:val="single" w:sz="4" w:space="0" w:color="auto"/>
              <w:right w:val="single" w:sz="4" w:space="0" w:color="auto"/>
            </w:tcBorders>
            <w:noWrap/>
          </w:tcPr>
          <w:p w14:paraId="3C7A3D5A" w14:textId="77777777"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w:t>
            </w:r>
          </w:p>
        </w:tc>
        <w:tc>
          <w:tcPr>
            <w:tcW w:w="655" w:type="dxa"/>
            <w:tcBorders>
              <w:top w:val="nil"/>
              <w:left w:val="nil"/>
              <w:bottom w:val="single" w:sz="4" w:space="0" w:color="auto"/>
              <w:right w:val="single" w:sz="4" w:space="0" w:color="auto"/>
            </w:tcBorders>
            <w:noWrap/>
          </w:tcPr>
          <w:p w14:paraId="38906C0E" w14:textId="77777777"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w:t>
            </w:r>
          </w:p>
        </w:tc>
        <w:tc>
          <w:tcPr>
            <w:tcW w:w="655" w:type="dxa"/>
            <w:tcBorders>
              <w:top w:val="nil"/>
              <w:left w:val="nil"/>
              <w:bottom w:val="single" w:sz="4" w:space="0" w:color="auto"/>
              <w:right w:val="single" w:sz="4" w:space="0" w:color="auto"/>
            </w:tcBorders>
            <w:noWrap/>
          </w:tcPr>
          <w:p w14:paraId="178E1E12" w14:textId="77777777" w:rsidR="00F61725" w:rsidRPr="00CE4F9A" w:rsidRDefault="00F61725" w:rsidP="00CE4F9A">
            <w:pPr>
              <w:spacing w:line="240" w:lineRule="auto"/>
              <w:contextualSpacing/>
              <w:jc w:val="center"/>
              <w:rPr>
                <w:rFonts w:ascii="Liberation Serif" w:hAnsi="Liberation Serif"/>
                <w:bCs/>
              </w:rPr>
            </w:pPr>
            <w:r w:rsidRPr="00CE4F9A">
              <w:rPr>
                <w:rFonts w:ascii="Liberation Serif" w:hAnsi="Liberation Serif"/>
                <w:bCs/>
              </w:rPr>
              <w:t> </w:t>
            </w:r>
          </w:p>
        </w:tc>
        <w:tc>
          <w:tcPr>
            <w:tcW w:w="4257" w:type="dxa"/>
            <w:tcBorders>
              <w:top w:val="nil"/>
              <w:left w:val="nil"/>
              <w:bottom w:val="single" w:sz="4" w:space="0" w:color="auto"/>
              <w:right w:val="single" w:sz="4" w:space="0" w:color="auto"/>
            </w:tcBorders>
          </w:tcPr>
          <w:p w14:paraId="050C4C90" w14:textId="1E00ABB6" w:rsidR="00F61725" w:rsidRPr="00CE4F9A" w:rsidRDefault="00F61725" w:rsidP="00CE4F9A">
            <w:pPr>
              <w:spacing w:line="240" w:lineRule="auto"/>
              <w:contextualSpacing/>
              <w:rPr>
                <w:rFonts w:ascii="Liberation Serif" w:hAnsi="Liberation Serif"/>
                <w:bCs/>
              </w:rPr>
            </w:pPr>
            <w:r>
              <w:rPr>
                <w:rFonts w:ascii="Liberation Serif" w:hAnsi="Liberation Serif"/>
                <w:bCs/>
              </w:rPr>
              <w:t>Удовлетворительное</w:t>
            </w:r>
          </w:p>
        </w:tc>
        <w:tc>
          <w:tcPr>
            <w:tcW w:w="2293" w:type="dxa"/>
            <w:tcBorders>
              <w:top w:val="nil"/>
              <w:left w:val="single" w:sz="4" w:space="0" w:color="auto"/>
              <w:bottom w:val="single" w:sz="4" w:space="0" w:color="auto"/>
              <w:right w:val="single" w:sz="4" w:space="0" w:color="auto"/>
            </w:tcBorders>
          </w:tcPr>
          <w:p w14:paraId="06A8A478" w14:textId="77777777" w:rsidR="00F61725" w:rsidRPr="00CE4F9A" w:rsidRDefault="00F61725" w:rsidP="00CE4F9A">
            <w:pPr>
              <w:spacing w:line="240" w:lineRule="auto"/>
              <w:contextualSpacing/>
              <w:jc w:val="both"/>
              <w:rPr>
                <w:rFonts w:ascii="Liberation Serif" w:hAnsi="Liberation Serif"/>
                <w:bCs/>
              </w:rPr>
            </w:pPr>
          </w:p>
        </w:tc>
      </w:tr>
      <w:tr w:rsidR="00F61725" w:rsidRPr="00CE4F9A" w14:paraId="3AC9719F" w14:textId="77777777" w:rsidTr="003C0B76">
        <w:trPr>
          <w:trHeight w:val="574"/>
        </w:trPr>
        <w:tc>
          <w:tcPr>
            <w:tcW w:w="512" w:type="dxa"/>
            <w:tcBorders>
              <w:top w:val="nil"/>
              <w:left w:val="single" w:sz="4" w:space="0" w:color="auto"/>
              <w:bottom w:val="single" w:sz="4" w:space="0" w:color="auto"/>
              <w:right w:val="single" w:sz="4" w:space="0" w:color="auto"/>
            </w:tcBorders>
            <w:shd w:val="clear" w:color="000000" w:fill="FFFFFF"/>
            <w:noWrap/>
          </w:tcPr>
          <w:p w14:paraId="1BCE2E27" w14:textId="4212A221" w:rsidR="00F61725" w:rsidRPr="00CE4F9A" w:rsidRDefault="00D90473" w:rsidP="00CE4F9A">
            <w:pPr>
              <w:spacing w:line="240" w:lineRule="auto"/>
              <w:contextualSpacing/>
              <w:jc w:val="center"/>
              <w:rPr>
                <w:rFonts w:ascii="Liberation Serif" w:hAnsi="Liberation Serif"/>
                <w:bCs/>
              </w:rPr>
            </w:pPr>
            <w:r>
              <w:rPr>
                <w:rFonts w:ascii="Liberation Serif" w:hAnsi="Liberation Serif"/>
                <w:bCs/>
              </w:rPr>
              <w:t>3</w:t>
            </w:r>
          </w:p>
        </w:tc>
        <w:tc>
          <w:tcPr>
            <w:tcW w:w="686" w:type="dxa"/>
            <w:tcBorders>
              <w:top w:val="nil"/>
              <w:left w:val="nil"/>
              <w:bottom w:val="single" w:sz="4" w:space="0" w:color="auto"/>
              <w:right w:val="single" w:sz="4" w:space="0" w:color="auto"/>
            </w:tcBorders>
          </w:tcPr>
          <w:p w14:paraId="4FCD46F7" w14:textId="77777777" w:rsidR="00F61725" w:rsidRPr="00CE4F9A" w:rsidRDefault="00F61725" w:rsidP="00CE4F9A">
            <w:pPr>
              <w:spacing w:line="240" w:lineRule="auto"/>
              <w:contextualSpacing/>
              <w:rPr>
                <w:rFonts w:ascii="Liberation Serif" w:hAnsi="Liberation Serif"/>
                <w:bCs/>
              </w:rPr>
            </w:pPr>
          </w:p>
        </w:tc>
        <w:tc>
          <w:tcPr>
            <w:tcW w:w="819" w:type="dxa"/>
            <w:tcBorders>
              <w:top w:val="nil"/>
              <w:left w:val="nil"/>
              <w:bottom w:val="single" w:sz="4" w:space="0" w:color="auto"/>
              <w:right w:val="single" w:sz="4" w:space="0" w:color="auto"/>
            </w:tcBorders>
            <w:noWrap/>
          </w:tcPr>
          <w:p w14:paraId="11283F6F" w14:textId="77777777" w:rsidR="00F61725" w:rsidRPr="00CE4F9A" w:rsidRDefault="00F61725" w:rsidP="00CE4F9A">
            <w:pPr>
              <w:spacing w:line="240" w:lineRule="auto"/>
              <w:contextualSpacing/>
              <w:jc w:val="center"/>
              <w:rPr>
                <w:rFonts w:ascii="Liberation Serif" w:hAnsi="Liberation Serif"/>
                <w:bCs/>
              </w:rPr>
            </w:pPr>
          </w:p>
        </w:tc>
        <w:tc>
          <w:tcPr>
            <w:tcW w:w="819" w:type="dxa"/>
            <w:tcBorders>
              <w:top w:val="nil"/>
              <w:left w:val="nil"/>
              <w:bottom w:val="single" w:sz="4" w:space="0" w:color="auto"/>
              <w:right w:val="single" w:sz="4" w:space="0" w:color="auto"/>
            </w:tcBorders>
            <w:noWrap/>
          </w:tcPr>
          <w:p w14:paraId="501646A9" w14:textId="77777777" w:rsidR="00F61725" w:rsidRPr="00CE4F9A" w:rsidRDefault="00F61725" w:rsidP="00CE4F9A">
            <w:pPr>
              <w:spacing w:line="240" w:lineRule="auto"/>
              <w:contextualSpacing/>
              <w:jc w:val="center"/>
              <w:rPr>
                <w:rFonts w:ascii="Liberation Serif" w:hAnsi="Liberation Serif"/>
                <w:bCs/>
              </w:rPr>
            </w:pPr>
          </w:p>
        </w:tc>
        <w:tc>
          <w:tcPr>
            <w:tcW w:w="655" w:type="dxa"/>
            <w:tcBorders>
              <w:top w:val="nil"/>
              <w:left w:val="nil"/>
              <w:bottom w:val="single" w:sz="4" w:space="0" w:color="auto"/>
              <w:right w:val="single" w:sz="4" w:space="0" w:color="auto"/>
            </w:tcBorders>
            <w:noWrap/>
          </w:tcPr>
          <w:p w14:paraId="01A1AA39" w14:textId="77777777" w:rsidR="00F61725" w:rsidRPr="00CE4F9A" w:rsidRDefault="00F61725" w:rsidP="00CE4F9A">
            <w:pPr>
              <w:spacing w:line="240" w:lineRule="auto"/>
              <w:contextualSpacing/>
              <w:jc w:val="center"/>
              <w:rPr>
                <w:rFonts w:ascii="Liberation Serif" w:hAnsi="Liberation Serif"/>
                <w:bCs/>
              </w:rPr>
            </w:pPr>
          </w:p>
        </w:tc>
        <w:tc>
          <w:tcPr>
            <w:tcW w:w="655" w:type="dxa"/>
            <w:tcBorders>
              <w:top w:val="nil"/>
              <w:left w:val="nil"/>
              <w:bottom w:val="single" w:sz="4" w:space="0" w:color="auto"/>
              <w:right w:val="single" w:sz="4" w:space="0" w:color="auto"/>
            </w:tcBorders>
            <w:noWrap/>
          </w:tcPr>
          <w:p w14:paraId="320C049B" w14:textId="77777777" w:rsidR="00F61725" w:rsidRPr="00CE4F9A" w:rsidRDefault="00F61725" w:rsidP="00CE4F9A">
            <w:pPr>
              <w:spacing w:line="240" w:lineRule="auto"/>
              <w:contextualSpacing/>
              <w:jc w:val="center"/>
              <w:rPr>
                <w:rFonts w:ascii="Liberation Serif" w:hAnsi="Liberation Serif"/>
                <w:bCs/>
              </w:rPr>
            </w:pPr>
          </w:p>
        </w:tc>
        <w:tc>
          <w:tcPr>
            <w:tcW w:w="4257" w:type="dxa"/>
            <w:tcBorders>
              <w:top w:val="nil"/>
              <w:left w:val="nil"/>
              <w:bottom w:val="single" w:sz="4" w:space="0" w:color="auto"/>
              <w:right w:val="single" w:sz="4" w:space="0" w:color="auto"/>
            </w:tcBorders>
          </w:tcPr>
          <w:p w14:paraId="4F9AACA1" w14:textId="65DDB601" w:rsidR="00F61725" w:rsidRPr="00CE4F9A" w:rsidRDefault="00F61725" w:rsidP="00CE4F9A">
            <w:pPr>
              <w:spacing w:line="240" w:lineRule="auto"/>
              <w:contextualSpacing/>
              <w:rPr>
                <w:rFonts w:ascii="Liberation Serif" w:hAnsi="Liberation Serif"/>
                <w:bCs/>
              </w:rPr>
            </w:pPr>
            <w:r>
              <w:rPr>
                <w:rFonts w:ascii="Liberation Serif" w:hAnsi="Liberation Serif"/>
                <w:bCs/>
              </w:rPr>
              <w:t>Неудовлетворительное</w:t>
            </w:r>
          </w:p>
        </w:tc>
        <w:tc>
          <w:tcPr>
            <w:tcW w:w="2293" w:type="dxa"/>
            <w:tcBorders>
              <w:top w:val="nil"/>
              <w:left w:val="single" w:sz="4" w:space="0" w:color="auto"/>
              <w:bottom w:val="single" w:sz="4" w:space="0" w:color="auto"/>
              <w:right w:val="single" w:sz="4" w:space="0" w:color="auto"/>
            </w:tcBorders>
          </w:tcPr>
          <w:p w14:paraId="3D63DAB0" w14:textId="77777777" w:rsidR="00F61725" w:rsidRPr="00CE4F9A" w:rsidRDefault="00F61725" w:rsidP="00CE4F9A">
            <w:pPr>
              <w:spacing w:line="240" w:lineRule="auto"/>
              <w:contextualSpacing/>
              <w:jc w:val="both"/>
              <w:rPr>
                <w:rFonts w:ascii="Liberation Serif" w:hAnsi="Liberation Serif"/>
                <w:bCs/>
                <w:lang w:val="en-US"/>
              </w:rPr>
            </w:pPr>
          </w:p>
        </w:tc>
      </w:tr>
      <w:tr w:rsidR="00F61725" w:rsidRPr="00CE4F9A" w14:paraId="0C6542F1" w14:textId="77777777" w:rsidTr="003C0B76">
        <w:trPr>
          <w:trHeight w:val="75"/>
        </w:trPr>
        <w:tc>
          <w:tcPr>
            <w:tcW w:w="4147" w:type="dxa"/>
            <w:gridSpan w:val="6"/>
            <w:tcBorders>
              <w:top w:val="nil"/>
              <w:left w:val="single" w:sz="4" w:space="0" w:color="auto"/>
              <w:bottom w:val="single" w:sz="4" w:space="0" w:color="auto"/>
              <w:right w:val="single" w:sz="4" w:space="0" w:color="auto"/>
            </w:tcBorders>
            <w:shd w:val="clear" w:color="000000" w:fill="FFFFFF"/>
            <w:noWrap/>
          </w:tcPr>
          <w:p w14:paraId="5D18B8E0" w14:textId="77777777" w:rsidR="00F61725" w:rsidRPr="00CE4F9A" w:rsidRDefault="00F61725" w:rsidP="00CE4F9A">
            <w:pPr>
              <w:spacing w:line="240" w:lineRule="auto"/>
              <w:contextualSpacing/>
              <w:rPr>
                <w:rFonts w:ascii="Liberation Serif" w:hAnsi="Liberation Serif"/>
                <w:bCs/>
              </w:rPr>
            </w:pPr>
            <w:r w:rsidRPr="00CE4F9A">
              <w:rPr>
                <w:rFonts w:ascii="Liberation Serif" w:hAnsi="Liberation Serif"/>
                <w:bCs/>
              </w:rPr>
              <w:t>Итого:</w:t>
            </w:r>
          </w:p>
        </w:tc>
        <w:tc>
          <w:tcPr>
            <w:tcW w:w="4257" w:type="dxa"/>
            <w:tcBorders>
              <w:top w:val="nil"/>
              <w:left w:val="nil"/>
              <w:bottom w:val="single" w:sz="4" w:space="0" w:color="auto"/>
              <w:right w:val="single" w:sz="4" w:space="0" w:color="auto"/>
            </w:tcBorders>
          </w:tcPr>
          <w:p w14:paraId="18795A98" w14:textId="77777777" w:rsidR="00F61725" w:rsidRPr="00CE4F9A" w:rsidRDefault="00F61725" w:rsidP="00CE4F9A">
            <w:pPr>
              <w:spacing w:line="240" w:lineRule="auto"/>
              <w:contextualSpacing/>
              <w:rPr>
                <w:rFonts w:ascii="Liberation Serif" w:hAnsi="Liberation Serif"/>
                <w:bCs/>
              </w:rPr>
            </w:pPr>
          </w:p>
        </w:tc>
        <w:tc>
          <w:tcPr>
            <w:tcW w:w="2293" w:type="dxa"/>
            <w:tcBorders>
              <w:top w:val="nil"/>
              <w:left w:val="single" w:sz="4" w:space="0" w:color="auto"/>
              <w:bottom w:val="single" w:sz="4" w:space="0" w:color="auto"/>
              <w:right w:val="single" w:sz="4" w:space="0" w:color="auto"/>
            </w:tcBorders>
          </w:tcPr>
          <w:p w14:paraId="3283FBF2" w14:textId="77777777" w:rsidR="00F61725" w:rsidRPr="00CE4F9A" w:rsidRDefault="00F61725" w:rsidP="00CE4F9A">
            <w:pPr>
              <w:spacing w:line="240" w:lineRule="auto"/>
              <w:contextualSpacing/>
              <w:rPr>
                <w:rFonts w:ascii="Liberation Serif" w:hAnsi="Liberation Serif"/>
                <w:bCs/>
              </w:rPr>
            </w:pPr>
          </w:p>
        </w:tc>
      </w:tr>
    </w:tbl>
    <w:p w14:paraId="250ED9CA" w14:textId="77777777" w:rsidR="003E0C41" w:rsidRDefault="003E0C41" w:rsidP="00CE4F9A">
      <w:pPr>
        <w:spacing w:line="240" w:lineRule="auto"/>
        <w:contextualSpacing/>
        <w:rPr>
          <w:rFonts w:ascii="Liberation Serif" w:hAnsi="Liberation Serif"/>
          <w:bCs/>
        </w:rPr>
      </w:pPr>
    </w:p>
    <w:p w14:paraId="52BFA8A6" w14:textId="3F2DC602" w:rsidR="003E0C41" w:rsidRDefault="00CE4F9A" w:rsidP="00CE4F9A">
      <w:pPr>
        <w:spacing w:line="240" w:lineRule="auto"/>
        <w:contextualSpacing/>
        <w:rPr>
          <w:rFonts w:ascii="Liberation Serif" w:hAnsi="Liberation Serif"/>
          <w:bCs/>
        </w:rPr>
      </w:pPr>
      <w:r w:rsidRPr="00CE4F9A">
        <w:rPr>
          <w:rFonts w:ascii="Liberation Serif" w:hAnsi="Liberation Serif"/>
          <w:bCs/>
        </w:rPr>
        <w:t>Подпись</w:t>
      </w:r>
      <w:r w:rsidR="003E0C41">
        <w:rPr>
          <w:rFonts w:ascii="Liberation Serif" w:hAnsi="Liberation Serif"/>
          <w:bCs/>
        </w:rPr>
        <w:t xml:space="preserve"> членов Комиссии:</w:t>
      </w:r>
    </w:p>
    <w:p w14:paraId="5A12135E" w14:textId="77777777" w:rsidR="003E0C41" w:rsidRDefault="003E0C41" w:rsidP="00CE4F9A">
      <w:pPr>
        <w:spacing w:line="240" w:lineRule="auto"/>
        <w:contextualSpacing/>
        <w:rPr>
          <w:rFonts w:ascii="Liberation Serif" w:hAnsi="Liberation Serif"/>
          <w:bCs/>
        </w:rPr>
      </w:pPr>
    </w:p>
    <w:p w14:paraId="2EF86F1C" w14:textId="77777777" w:rsidR="003E0C41" w:rsidRDefault="003E0C41" w:rsidP="00CE4F9A">
      <w:pPr>
        <w:spacing w:line="240" w:lineRule="auto"/>
        <w:contextualSpacing/>
        <w:rPr>
          <w:rFonts w:ascii="Liberation Serif" w:hAnsi="Liberation Serif"/>
          <w:bCs/>
        </w:rPr>
      </w:pPr>
      <w:r>
        <w:rPr>
          <w:rFonts w:ascii="Liberation Serif" w:hAnsi="Liberation Serif"/>
          <w:bCs/>
        </w:rPr>
        <w:t>___________________________________________________________________________</w:t>
      </w:r>
    </w:p>
    <w:p w14:paraId="38FEE022" w14:textId="05592846" w:rsidR="003E0C41" w:rsidRDefault="003E0C41" w:rsidP="00CE4F9A">
      <w:pPr>
        <w:spacing w:line="240" w:lineRule="auto"/>
        <w:contextualSpacing/>
        <w:rPr>
          <w:rFonts w:ascii="Liberation Serif" w:hAnsi="Liberation Serif"/>
          <w:bCs/>
        </w:rPr>
      </w:pPr>
      <w:r>
        <w:rPr>
          <w:rFonts w:ascii="Liberation Serif" w:hAnsi="Liberation Serif"/>
          <w:bCs/>
        </w:rPr>
        <w:t>должность, ФИО, подпись</w:t>
      </w:r>
    </w:p>
    <w:p w14:paraId="486AAAF8" w14:textId="77777777" w:rsidR="003E0C41" w:rsidRDefault="003E0C41" w:rsidP="00CE4F9A">
      <w:pPr>
        <w:spacing w:line="240" w:lineRule="auto"/>
        <w:contextualSpacing/>
        <w:rPr>
          <w:rFonts w:ascii="Liberation Serif" w:hAnsi="Liberation Serif"/>
          <w:bCs/>
        </w:rPr>
      </w:pPr>
    </w:p>
    <w:p w14:paraId="57BC802C" w14:textId="77777777" w:rsidR="003E0C41" w:rsidRDefault="003E0C41" w:rsidP="003E0C41">
      <w:pPr>
        <w:spacing w:line="240" w:lineRule="auto"/>
        <w:contextualSpacing/>
        <w:rPr>
          <w:rFonts w:ascii="Liberation Serif" w:hAnsi="Liberation Serif"/>
          <w:bCs/>
        </w:rPr>
      </w:pPr>
      <w:r>
        <w:rPr>
          <w:rFonts w:ascii="Liberation Serif" w:hAnsi="Liberation Serif"/>
          <w:bCs/>
        </w:rPr>
        <w:t>___________________________________________________________________________</w:t>
      </w:r>
    </w:p>
    <w:p w14:paraId="758DFFFB" w14:textId="027DD26C" w:rsidR="003E0C41" w:rsidRDefault="003E0C41" w:rsidP="003E0C41">
      <w:pPr>
        <w:spacing w:line="240" w:lineRule="auto"/>
        <w:contextualSpacing/>
        <w:rPr>
          <w:rFonts w:ascii="Liberation Serif" w:hAnsi="Liberation Serif"/>
          <w:bCs/>
        </w:rPr>
      </w:pPr>
      <w:r>
        <w:rPr>
          <w:rFonts w:ascii="Liberation Serif" w:hAnsi="Liberation Serif"/>
          <w:bCs/>
        </w:rPr>
        <w:t>должность, ФИО, подпись</w:t>
      </w:r>
    </w:p>
    <w:p w14:paraId="2FFE2179" w14:textId="77777777" w:rsidR="003E0C41" w:rsidRDefault="003E0C41" w:rsidP="003E0C41">
      <w:pPr>
        <w:spacing w:line="240" w:lineRule="auto"/>
        <w:contextualSpacing/>
        <w:rPr>
          <w:rFonts w:ascii="Liberation Serif" w:hAnsi="Liberation Serif"/>
          <w:bCs/>
        </w:rPr>
      </w:pPr>
    </w:p>
    <w:p w14:paraId="63A244E1" w14:textId="77777777" w:rsidR="003E0C41" w:rsidRDefault="003E0C41" w:rsidP="003E0C41">
      <w:pPr>
        <w:spacing w:line="240" w:lineRule="auto"/>
        <w:contextualSpacing/>
        <w:rPr>
          <w:rFonts w:ascii="Liberation Serif" w:hAnsi="Liberation Serif"/>
          <w:bCs/>
        </w:rPr>
      </w:pPr>
      <w:r>
        <w:rPr>
          <w:rFonts w:ascii="Liberation Serif" w:hAnsi="Liberation Serif"/>
          <w:bCs/>
        </w:rPr>
        <w:t>___________________________________________________________________________</w:t>
      </w:r>
    </w:p>
    <w:p w14:paraId="63395FF3" w14:textId="4356E731" w:rsidR="003E0C41" w:rsidRDefault="003E0C41" w:rsidP="003E0C41">
      <w:pPr>
        <w:spacing w:line="240" w:lineRule="auto"/>
        <w:contextualSpacing/>
        <w:rPr>
          <w:rFonts w:ascii="Liberation Serif" w:hAnsi="Liberation Serif"/>
          <w:bCs/>
        </w:rPr>
      </w:pPr>
      <w:r>
        <w:rPr>
          <w:rFonts w:ascii="Liberation Serif" w:hAnsi="Liberation Serif"/>
          <w:bCs/>
        </w:rPr>
        <w:t>должность, ФИО, подпись</w:t>
      </w:r>
    </w:p>
    <w:p w14:paraId="77F0112C" w14:textId="77777777" w:rsidR="003E0C41" w:rsidRDefault="003E0C41" w:rsidP="003E0C41">
      <w:pPr>
        <w:spacing w:line="240" w:lineRule="auto"/>
        <w:contextualSpacing/>
        <w:rPr>
          <w:rFonts w:ascii="Liberation Serif" w:hAnsi="Liberation Serif"/>
          <w:bCs/>
        </w:rPr>
      </w:pPr>
    </w:p>
    <w:p w14:paraId="2B22E2EB" w14:textId="77777777" w:rsidR="003E0C41" w:rsidRDefault="003E0C41" w:rsidP="003E0C41">
      <w:pPr>
        <w:spacing w:line="240" w:lineRule="auto"/>
        <w:contextualSpacing/>
        <w:rPr>
          <w:rFonts w:ascii="Liberation Serif" w:hAnsi="Liberation Serif"/>
          <w:bCs/>
        </w:rPr>
      </w:pPr>
      <w:r>
        <w:rPr>
          <w:rFonts w:ascii="Liberation Serif" w:hAnsi="Liberation Serif"/>
          <w:bCs/>
        </w:rPr>
        <w:t>___________________________________________________________________________</w:t>
      </w:r>
    </w:p>
    <w:p w14:paraId="74680B96" w14:textId="4FCFC509" w:rsidR="003E0C41" w:rsidRDefault="003E0C41" w:rsidP="003E0C41">
      <w:pPr>
        <w:spacing w:line="240" w:lineRule="auto"/>
        <w:contextualSpacing/>
        <w:rPr>
          <w:rFonts w:ascii="Liberation Serif" w:hAnsi="Liberation Serif"/>
          <w:bCs/>
        </w:rPr>
      </w:pPr>
      <w:r>
        <w:rPr>
          <w:rFonts w:ascii="Liberation Serif" w:hAnsi="Liberation Serif"/>
          <w:bCs/>
        </w:rPr>
        <w:t>заявитель, ФИО, подпись</w:t>
      </w:r>
    </w:p>
    <w:p w14:paraId="70C6D471" w14:textId="77777777" w:rsidR="003E0C41" w:rsidRDefault="003E0C41" w:rsidP="003E0C41">
      <w:pPr>
        <w:spacing w:line="240" w:lineRule="auto"/>
        <w:contextualSpacing/>
        <w:rPr>
          <w:rFonts w:ascii="Liberation Serif" w:hAnsi="Liberation Serif"/>
          <w:bCs/>
        </w:rPr>
      </w:pPr>
    </w:p>
    <w:p w14:paraId="23C12D78" w14:textId="77777777" w:rsidR="003E0C41" w:rsidRDefault="003E0C41" w:rsidP="00CE4F9A">
      <w:pPr>
        <w:spacing w:line="240" w:lineRule="auto"/>
        <w:contextualSpacing/>
        <w:rPr>
          <w:rFonts w:ascii="Liberation Serif" w:hAnsi="Liberation Serif"/>
          <w:bCs/>
        </w:rPr>
      </w:pPr>
    </w:p>
    <w:p w14:paraId="79719607" w14:textId="16D0DBA7" w:rsidR="00CE4F9A" w:rsidRPr="00CE4F9A" w:rsidRDefault="00CE4F9A" w:rsidP="003E0C41">
      <w:pPr>
        <w:spacing w:line="240" w:lineRule="auto"/>
        <w:contextualSpacing/>
        <w:rPr>
          <w:rFonts w:ascii="Liberation Serif" w:hAnsi="Liberation Serif"/>
          <w:bCs/>
        </w:rPr>
      </w:pPr>
      <w:r w:rsidRPr="00CE4F9A">
        <w:rPr>
          <w:rFonts w:ascii="Liberation Serif" w:hAnsi="Liberation Serif"/>
          <w:bCs/>
        </w:rPr>
        <w:t xml:space="preserve"> </w:t>
      </w:r>
    </w:p>
    <w:p w14:paraId="1595753E" w14:textId="194702D9" w:rsidR="00CE4F9A" w:rsidRPr="00CE4F9A" w:rsidRDefault="00780A54" w:rsidP="00CE4F9A">
      <w:pPr>
        <w:spacing w:line="240" w:lineRule="auto"/>
        <w:contextualSpacing/>
        <w:rPr>
          <w:rFonts w:ascii="Liberation Serif" w:hAnsi="Liberation Serif"/>
          <w:bCs/>
        </w:rPr>
      </w:pPr>
      <w:r w:rsidRPr="00CE4F9A">
        <w:rPr>
          <w:rFonts w:ascii="Liberation Serif" w:hAnsi="Liberation Serif"/>
          <w:bCs/>
        </w:rPr>
        <w:t>Дата обследования</w:t>
      </w:r>
      <w:r w:rsidR="003E0C41">
        <w:rPr>
          <w:rFonts w:ascii="Liberation Serif" w:hAnsi="Liberation Serif"/>
          <w:bCs/>
        </w:rPr>
        <w:t>_____________________________</w:t>
      </w:r>
      <w:r w:rsidR="00CE4F9A" w:rsidRPr="00CE4F9A">
        <w:rPr>
          <w:rFonts w:ascii="Liberation Serif" w:hAnsi="Liberation Serif"/>
          <w:bCs/>
        </w:rPr>
        <w:t xml:space="preserve">                       </w:t>
      </w:r>
    </w:p>
    <w:p w14:paraId="490C9CC2" w14:textId="77777777" w:rsidR="00CE4F9A" w:rsidRDefault="00CE4F9A" w:rsidP="00906200">
      <w:pPr>
        <w:jc w:val="right"/>
        <w:rPr>
          <w:rStyle w:val="af"/>
          <w:rFonts w:ascii="Arial" w:hAnsi="Arial" w:cs="Arial"/>
          <w:bCs/>
        </w:rPr>
      </w:pPr>
    </w:p>
    <w:p w14:paraId="1BE56DE8" w14:textId="77777777" w:rsidR="00D90473" w:rsidRDefault="00D90473" w:rsidP="00906200">
      <w:pPr>
        <w:jc w:val="right"/>
        <w:rPr>
          <w:rStyle w:val="af"/>
          <w:rFonts w:ascii="Arial" w:hAnsi="Arial" w:cs="Arial"/>
          <w:bCs/>
        </w:rPr>
      </w:pPr>
    </w:p>
    <w:p w14:paraId="257C53D2" w14:textId="4B21147B" w:rsidR="00D90473" w:rsidRDefault="00D90473" w:rsidP="00906200">
      <w:pPr>
        <w:jc w:val="right"/>
        <w:rPr>
          <w:rStyle w:val="af"/>
          <w:rFonts w:ascii="Arial" w:hAnsi="Arial" w:cs="Arial"/>
          <w:bCs/>
        </w:rPr>
      </w:pPr>
    </w:p>
    <w:p w14:paraId="4F1B8973" w14:textId="0F6C40D9" w:rsidR="00B611BC" w:rsidRDefault="00B611BC" w:rsidP="00906200">
      <w:pPr>
        <w:jc w:val="right"/>
        <w:rPr>
          <w:rStyle w:val="af"/>
          <w:rFonts w:ascii="Arial" w:hAnsi="Arial" w:cs="Arial"/>
          <w:bCs/>
        </w:rPr>
      </w:pPr>
    </w:p>
    <w:p w14:paraId="47008A97" w14:textId="77777777" w:rsidR="007A3821" w:rsidRDefault="007A3821" w:rsidP="00906200">
      <w:pPr>
        <w:jc w:val="right"/>
        <w:rPr>
          <w:rStyle w:val="af"/>
          <w:rFonts w:ascii="Arial" w:hAnsi="Arial" w:cs="Arial"/>
          <w:bCs/>
        </w:rPr>
      </w:pPr>
    </w:p>
    <w:p w14:paraId="51BDE447" w14:textId="7CEB5AFF" w:rsidR="003C0B76" w:rsidRDefault="003C0B76" w:rsidP="00906200">
      <w:pPr>
        <w:jc w:val="right"/>
        <w:rPr>
          <w:rStyle w:val="af"/>
          <w:rFonts w:ascii="Arial" w:hAnsi="Arial" w:cs="Arial"/>
          <w:bCs/>
        </w:rPr>
      </w:pPr>
    </w:p>
    <w:p w14:paraId="6C0ED55B" w14:textId="77777777" w:rsidR="003C0B76" w:rsidRDefault="003C0B76" w:rsidP="00906200">
      <w:pPr>
        <w:jc w:val="right"/>
        <w:rPr>
          <w:rStyle w:val="af"/>
          <w:rFonts w:ascii="Arial" w:hAnsi="Arial" w:cs="Arial"/>
          <w:bCs/>
        </w:rPr>
      </w:pPr>
    </w:p>
    <w:p w14:paraId="59467ED5" w14:textId="7632F360" w:rsidR="00205D15" w:rsidRPr="00B611BC" w:rsidRDefault="00205D15" w:rsidP="00205D15">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lastRenderedPageBreak/>
        <w:t>Приложение N 3</w:t>
      </w:r>
      <w:r w:rsidRPr="00B611BC">
        <w:rPr>
          <w:rStyle w:val="af"/>
          <w:rFonts w:ascii="Liberation Serif" w:hAnsi="Liberation Serif" w:cs="Arial"/>
          <w:b w:val="0"/>
          <w:sz w:val="18"/>
          <w:szCs w:val="18"/>
        </w:rPr>
        <w:br/>
        <w:t xml:space="preserve">к </w:t>
      </w:r>
      <w:hyperlink w:anchor="sub_1000" w:history="1">
        <w:r w:rsidRPr="00B611BC">
          <w:rPr>
            <w:rStyle w:val="af0"/>
            <w:rFonts w:ascii="Liberation Serif" w:hAnsi="Liberation Serif" w:cs="Arial"/>
            <w:color w:val="auto"/>
            <w:sz w:val="18"/>
            <w:szCs w:val="18"/>
          </w:rPr>
          <w:t>Административному регламенту</w:t>
        </w:r>
      </w:hyperlink>
      <w:r w:rsidRPr="00B611BC">
        <w:rPr>
          <w:rStyle w:val="af"/>
          <w:rFonts w:ascii="Liberation Serif" w:hAnsi="Liberation Serif" w:cs="Arial"/>
          <w:b w:val="0"/>
          <w:sz w:val="18"/>
          <w:szCs w:val="18"/>
        </w:rPr>
        <w:br/>
        <w:t>предоставления муниципальной услуги</w:t>
      </w:r>
      <w:r w:rsidRPr="00B611BC">
        <w:rPr>
          <w:rStyle w:val="af"/>
          <w:rFonts w:ascii="Liberation Serif" w:hAnsi="Liberation Serif" w:cs="Arial"/>
          <w:b w:val="0"/>
          <w:sz w:val="18"/>
          <w:szCs w:val="18"/>
        </w:rPr>
        <w:br/>
        <w:t>"Выдача разрешения на снос</w:t>
      </w:r>
      <w:r w:rsidRPr="00B611BC">
        <w:rPr>
          <w:rStyle w:val="af"/>
          <w:rFonts w:ascii="Liberation Serif" w:hAnsi="Liberation Serif" w:cs="Arial"/>
          <w:b w:val="0"/>
          <w:sz w:val="18"/>
          <w:szCs w:val="18"/>
        </w:rPr>
        <w:br/>
        <w:t>(перенос) зеленых насаждений</w:t>
      </w:r>
      <w:r w:rsidRPr="00B611BC">
        <w:rPr>
          <w:rStyle w:val="af"/>
          <w:rFonts w:ascii="Liberation Serif" w:hAnsi="Liberation Serif" w:cs="Arial"/>
          <w:b w:val="0"/>
          <w:sz w:val="18"/>
          <w:szCs w:val="18"/>
        </w:rPr>
        <w:br/>
        <w:t xml:space="preserve">на территории городского округа </w:t>
      </w:r>
    </w:p>
    <w:p w14:paraId="007CA11A" w14:textId="77777777" w:rsidR="00205D15" w:rsidRPr="00B611BC" w:rsidRDefault="00205D15" w:rsidP="00205D15">
      <w:pPr>
        <w:spacing w:line="240" w:lineRule="auto"/>
        <w:contextualSpacing/>
        <w:jc w:val="right"/>
        <w:rPr>
          <w:rStyle w:val="af"/>
          <w:rFonts w:ascii="Liberation Serif" w:hAnsi="Liberation Serif" w:cs="Arial"/>
          <w:b w:val="0"/>
          <w:sz w:val="16"/>
          <w:szCs w:val="16"/>
        </w:rPr>
      </w:pPr>
      <w:r w:rsidRPr="00B611BC">
        <w:rPr>
          <w:rStyle w:val="af"/>
          <w:rFonts w:ascii="Liberation Serif" w:hAnsi="Liberation Serif" w:cs="Arial"/>
          <w:b w:val="0"/>
          <w:sz w:val="18"/>
          <w:szCs w:val="18"/>
        </w:rPr>
        <w:t>Красноуфимск</w:t>
      </w:r>
      <w:r w:rsidRPr="00B611BC">
        <w:rPr>
          <w:rStyle w:val="af"/>
          <w:rFonts w:ascii="Liberation Serif" w:hAnsi="Liberation Serif" w:cs="Arial"/>
          <w:b w:val="0"/>
          <w:sz w:val="16"/>
          <w:szCs w:val="16"/>
        </w:rPr>
        <w:t>"</w:t>
      </w:r>
    </w:p>
    <w:p w14:paraId="7F5A4A18" w14:textId="77777777" w:rsidR="00D90473" w:rsidRDefault="00D90473" w:rsidP="00906200">
      <w:pPr>
        <w:jc w:val="right"/>
        <w:rPr>
          <w:rStyle w:val="af"/>
          <w:rFonts w:ascii="Arial" w:hAnsi="Arial" w:cs="Arial"/>
          <w:bCs/>
        </w:rPr>
      </w:pPr>
    </w:p>
    <w:bookmarkEnd w:id="11"/>
    <w:p w14:paraId="74364B9C" w14:textId="78939ACC" w:rsidR="00906200" w:rsidRPr="00B40BF3" w:rsidRDefault="00906200" w:rsidP="00B40BF3">
      <w:pPr>
        <w:pStyle w:val="af2"/>
        <w:jc w:val="center"/>
        <w:rPr>
          <w:rFonts w:ascii="Liberation Serif" w:hAnsi="Liberation Serif"/>
        </w:rPr>
      </w:pPr>
      <w:r w:rsidRPr="00B40BF3">
        <w:rPr>
          <w:rStyle w:val="af"/>
          <w:rFonts w:ascii="Liberation Serif" w:hAnsi="Liberation Serif"/>
          <w:bCs/>
        </w:rPr>
        <w:t>АКТ</w:t>
      </w:r>
    </w:p>
    <w:p w14:paraId="61FFA651" w14:textId="5BEEA733" w:rsidR="00906200" w:rsidRDefault="00B40BF3" w:rsidP="00B40BF3">
      <w:pPr>
        <w:pStyle w:val="af2"/>
        <w:jc w:val="center"/>
        <w:rPr>
          <w:rStyle w:val="af"/>
          <w:rFonts w:ascii="Liberation Serif" w:hAnsi="Liberation Serif"/>
          <w:bCs/>
        </w:rPr>
      </w:pPr>
      <w:r>
        <w:rPr>
          <w:rStyle w:val="af"/>
          <w:rFonts w:ascii="Liberation Serif" w:hAnsi="Liberation Serif"/>
          <w:bCs/>
        </w:rPr>
        <w:t xml:space="preserve">комиссионного </w:t>
      </w:r>
      <w:r w:rsidR="00906200" w:rsidRPr="00B40BF3">
        <w:rPr>
          <w:rStyle w:val="af"/>
          <w:rFonts w:ascii="Liberation Serif" w:hAnsi="Liberation Serif"/>
          <w:bCs/>
        </w:rPr>
        <w:t>обследования зеленых насаждений</w:t>
      </w:r>
    </w:p>
    <w:p w14:paraId="797EB82E" w14:textId="1E3B9763" w:rsidR="002359BC" w:rsidRPr="00CE4F9A" w:rsidRDefault="002359BC" w:rsidP="002359BC">
      <w:pPr>
        <w:spacing w:line="240" w:lineRule="auto"/>
        <w:contextualSpacing/>
        <w:jc w:val="center"/>
        <w:rPr>
          <w:rFonts w:ascii="Liberation Serif" w:hAnsi="Liberation Serif"/>
          <w:bCs/>
        </w:rPr>
      </w:pPr>
      <w:r>
        <w:rPr>
          <w:rFonts w:ascii="Liberation Serif" w:hAnsi="Liberation Serif"/>
          <w:bCs/>
        </w:rPr>
        <w:t>_____________________________</w:t>
      </w:r>
    </w:p>
    <w:p w14:paraId="6D9147DC" w14:textId="048F9A40" w:rsidR="002359BC" w:rsidRPr="002359BC" w:rsidRDefault="002359BC" w:rsidP="002359BC">
      <w:pPr>
        <w:jc w:val="center"/>
        <w:rPr>
          <w:lang w:eastAsia="ru-RU"/>
        </w:rPr>
      </w:pPr>
      <w:r>
        <w:rPr>
          <w:rFonts w:ascii="Liberation Serif" w:hAnsi="Liberation Serif"/>
          <w:bCs/>
        </w:rPr>
        <w:t>д</w:t>
      </w:r>
      <w:r w:rsidRPr="00CE4F9A">
        <w:rPr>
          <w:rFonts w:ascii="Liberation Serif" w:hAnsi="Liberation Serif"/>
          <w:bCs/>
        </w:rPr>
        <w:t>ата обследования</w:t>
      </w:r>
    </w:p>
    <w:p w14:paraId="279C5B00" w14:textId="77777777" w:rsidR="00906200" w:rsidRPr="00B40BF3" w:rsidRDefault="00906200" w:rsidP="00906200">
      <w:pPr>
        <w:rPr>
          <w:rFonts w:ascii="Liberation Serif" w:hAnsi="Liberation Serif"/>
          <w:sz w:val="24"/>
          <w:szCs w:val="24"/>
        </w:rPr>
      </w:pPr>
    </w:p>
    <w:p w14:paraId="345BE638" w14:textId="77777777" w:rsidR="00906200" w:rsidRPr="00B40BF3" w:rsidRDefault="00906200" w:rsidP="00906200">
      <w:pPr>
        <w:pStyle w:val="af2"/>
        <w:rPr>
          <w:rFonts w:ascii="Liberation Serif" w:hAnsi="Liberation Serif"/>
        </w:rPr>
      </w:pPr>
      <w:r w:rsidRPr="00B40BF3">
        <w:rPr>
          <w:rFonts w:ascii="Liberation Serif" w:hAnsi="Liberation Serif"/>
        </w:rPr>
        <w:t>по адресу: ______________________________________________________________</w:t>
      </w:r>
    </w:p>
    <w:p w14:paraId="449BB64E" w14:textId="77777777" w:rsidR="00906200" w:rsidRPr="00B40BF3" w:rsidRDefault="00906200" w:rsidP="00906200">
      <w:pPr>
        <w:pStyle w:val="af2"/>
        <w:rPr>
          <w:rFonts w:ascii="Liberation Serif" w:hAnsi="Liberation Serif"/>
        </w:rPr>
      </w:pPr>
      <w:r w:rsidRPr="00B40BF3">
        <w:rPr>
          <w:rFonts w:ascii="Liberation Serif" w:hAnsi="Liberation Serif"/>
        </w:rPr>
        <w:t>основание - обращение ___________________________________________________</w:t>
      </w:r>
    </w:p>
    <w:p w14:paraId="24AD9E83" w14:textId="4825D098" w:rsidR="00906200" w:rsidRPr="00B40BF3" w:rsidRDefault="00906200" w:rsidP="00906200">
      <w:pPr>
        <w:pStyle w:val="af2"/>
        <w:rPr>
          <w:rFonts w:ascii="Liberation Serif" w:hAnsi="Liberation Serif"/>
        </w:rPr>
      </w:pPr>
      <w:r w:rsidRPr="00B40BF3">
        <w:rPr>
          <w:rFonts w:ascii="Liberation Serif" w:hAnsi="Liberation Serif"/>
        </w:rPr>
        <w:t xml:space="preserve">Участники </w:t>
      </w:r>
      <w:r w:rsidR="00B40BF3">
        <w:rPr>
          <w:rFonts w:ascii="Liberation Serif" w:hAnsi="Liberation Serif"/>
        </w:rPr>
        <w:t xml:space="preserve">комиссионного </w:t>
      </w:r>
      <w:r w:rsidRPr="00B40BF3">
        <w:rPr>
          <w:rFonts w:ascii="Liberation Serif" w:hAnsi="Liberation Serif"/>
        </w:rPr>
        <w:t>обследования в составе:</w:t>
      </w:r>
    </w:p>
    <w:p w14:paraId="33A6C8B4" w14:textId="77777777" w:rsidR="00906200" w:rsidRPr="00B40BF3" w:rsidRDefault="00906200" w:rsidP="00906200">
      <w:pPr>
        <w:pStyle w:val="af2"/>
        <w:rPr>
          <w:rFonts w:ascii="Liberation Serif" w:hAnsi="Liberation Serif"/>
        </w:rPr>
      </w:pPr>
      <w:r w:rsidRPr="00B40BF3">
        <w:rPr>
          <w:rFonts w:ascii="Liberation Serif" w:hAnsi="Liberation Serif"/>
        </w:rPr>
        <w:t>_________________________________________________________________________</w:t>
      </w:r>
    </w:p>
    <w:p w14:paraId="206E7550" w14:textId="77777777" w:rsidR="00906200" w:rsidRPr="00B40BF3" w:rsidRDefault="00906200" w:rsidP="00906200">
      <w:pPr>
        <w:pStyle w:val="af2"/>
        <w:rPr>
          <w:rFonts w:ascii="Liberation Serif" w:hAnsi="Liberation Serif"/>
        </w:rPr>
      </w:pPr>
      <w:r w:rsidRPr="00B40BF3">
        <w:rPr>
          <w:rFonts w:ascii="Liberation Serif" w:hAnsi="Liberation Serif"/>
        </w:rPr>
        <w:t>_________________________________________________________________________</w:t>
      </w:r>
    </w:p>
    <w:p w14:paraId="48974252" w14:textId="77777777" w:rsidR="00906200" w:rsidRPr="00B40BF3" w:rsidRDefault="00906200" w:rsidP="00906200">
      <w:pPr>
        <w:pStyle w:val="af2"/>
        <w:rPr>
          <w:rFonts w:ascii="Liberation Serif" w:hAnsi="Liberation Serif"/>
        </w:rPr>
      </w:pPr>
      <w:r w:rsidRPr="00B40BF3">
        <w:rPr>
          <w:rFonts w:ascii="Liberation Serif" w:hAnsi="Liberation Serif"/>
        </w:rPr>
        <w:t>_________________________________________________________________________</w:t>
      </w:r>
    </w:p>
    <w:p w14:paraId="0F5930CB" w14:textId="6FC3DE26" w:rsidR="00906200" w:rsidRPr="00B40BF3" w:rsidRDefault="00906200" w:rsidP="00906200">
      <w:pPr>
        <w:pStyle w:val="af2"/>
        <w:rPr>
          <w:rFonts w:ascii="Liberation Serif" w:hAnsi="Liberation Serif"/>
        </w:rPr>
      </w:pPr>
      <w:r w:rsidRPr="00B40BF3">
        <w:rPr>
          <w:rFonts w:ascii="Liberation Serif" w:hAnsi="Liberation Serif"/>
        </w:rPr>
        <w:t xml:space="preserve">обследовав   зеленые   насаждения   на   указанном   </w:t>
      </w:r>
      <w:r w:rsidR="00B40BF3" w:rsidRPr="00B40BF3">
        <w:rPr>
          <w:rFonts w:ascii="Liberation Serif" w:hAnsi="Liberation Serif"/>
        </w:rPr>
        <w:t xml:space="preserve">участке, установила </w:t>
      </w:r>
      <w:r w:rsidRPr="00B40BF3">
        <w:rPr>
          <w:rFonts w:ascii="Liberation Serif" w:hAnsi="Liberation Serif"/>
        </w:rPr>
        <w:t xml:space="preserve">наличие/отсутствие следующих </w:t>
      </w:r>
      <w:r w:rsidR="00B40BF3">
        <w:rPr>
          <w:rFonts w:ascii="Liberation Serif" w:hAnsi="Liberation Serif"/>
        </w:rPr>
        <w:t xml:space="preserve">зеленых </w:t>
      </w:r>
      <w:r w:rsidRPr="00B40BF3">
        <w:rPr>
          <w:rFonts w:ascii="Liberation Serif" w:hAnsi="Liberation Serif"/>
        </w:rPr>
        <w:t xml:space="preserve">насаждений, которые </w:t>
      </w:r>
      <w:r w:rsidR="00B40BF3" w:rsidRPr="00B40BF3">
        <w:rPr>
          <w:rFonts w:ascii="Liberation Serif" w:hAnsi="Liberation Serif"/>
        </w:rPr>
        <w:t xml:space="preserve">попадают </w:t>
      </w:r>
      <w:r w:rsidR="00780A54" w:rsidRPr="00B40BF3">
        <w:rPr>
          <w:rFonts w:ascii="Liberation Serif" w:hAnsi="Liberation Serif"/>
        </w:rPr>
        <w:t>под снос или</w:t>
      </w:r>
      <w:r w:rsidR="00B40BF3" w:rsidRPr="00B40BF3">
        <w:rPr>
          <w:rFonts w:ascii="Liberation Serif" w:hAnsi="Liberation Serif"/>
        </w:rPr>
        <w:t xml:space="preserve"> </w:t>
      </w:r>
      <w:r w:rsidR="00B40BF3">
        <w:rPr>
          <w:rFonts w:ascii="Liberation Serif" w:hAnsi="Liberation Serif"/>
        </w:rPr>
        <w:t>перенос</w:t>
      </w:r>
      <w:r w:rsidRPr="00B40BF3">
        <w:rPr>
          <w:rFonts w:ascii="Liberation Serif" w:hAnsi="Liberation Serif"/>
        </w:rPr>
        <w:t xml:space="preserve"> (</w:t>
      </w:r>
      <w:r w:rsidR="00B40BF3">
        <w:rPr>
          <w:rFonts w:ascii="Liberation Serif" w:hAnsi="Liberation Serif"/>
        </w:rPr>
        <w:t xml:space="preserve">нужное </w:t>
      </w:r>
      <w:r w:rsidRPr="00B40BF3">
        <w:rPr>
          <w:rFonts w:ascii="Liberation Serif" w:hAnsi="Liberation Serif"/>
        </w:rPr>
        <w:t>подчеркнуть):</w:t>
      </w:r>
    </w:p>
    <w:p w14:paraId="6BB198E3" w14:textId="77777777" w:rsidR="00906200" w:rsidRPr="00B40BF3" w:rsidRDefault="00906200" w:rsidP="00906200">
      <w:pPr>
        <w:rPr>
          <w:rFonts w:ascii="Liberation Serif" w:hAnsi="Liberation Serif"/>
          <w:sz w:val="24"/>
          <w:szCs w:val="24"/>
        </w:rPr>
      </w:pPr>
    </w:p>
    <w:tbl>
      <w:tblPr>
        <w:tblW w:w="103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3070"/>
        <w:gridCol w:w="1275"/>
        <w:gridCol w:w="1117"/>
        <w:gridCol w:w="1913"/>
        <w:gridCol w:w="2391"/>
      </w:tblGrid>
      <w:tr w:rsidR="00D90473" w:rsidRPr="00B40BF3" w14:paraId="537FEA11" w14:textId="1A3C6FDC" w:rsidTr="003C0B76">
        <w:trPr>
          <w:trHeight w:val="1379"/>
        </w:trPr>
        <w:tc>
          <w:tcPr>
            <w:tcW w:w="629" w:type="dxa"/>
            <w:tcBorders>
              <w:top w:val="single" w:sz="4" w:space="0" w:color="auto"/>
              <w:bottom w:val="nil"/>
              <w:right w:val="nil"/>
            </w:tcBorders>
          </w:tcPr>
          <w:p w14:paraId="17431EB3" w14:textId="77777777" w:rsidR="00D90473" w:rsidRPr="00B40BF3" w:rsidRDefault="00D90473" w:rsidP="00D90473">
            <w:pPr>
              <w:pStyle w:val="af1"/>
              <w:jc w:val="center"/>
              <w:rPr>
                <w:rFonts w:ascii="Liberation Serif" w:hAnsi="Liberation Serif"/>
              </w:rPr>
            </w:pPr>
            <w:r w:rsidRPr="00B40BF3">
              <w:rPr>
                <w:rFonts w:ascii="Liberation Serif" w:hAnsi="Liberation Serif"/>
              </w:rPr>
              <w:t>N</w:t>
            </w:r>
          </w:p>
          <w:p w14:paraId="04FD719A" w14:textId="77777777" w:rsidR="00D90473" w:rsidRPr="00B40BF3" w:rsidRDefault="00D90473" w:rsidP="00D90473">
            <w:pPr>
              <w:pStyle w:val="af1"/>
              <w:jc w:val="center"/>
              <w:rPr>
                <w:rFonts w:ascii="Liberation Serif" w:hAnsi="Liberation Serif"/>
              </w:rPr>
            </w:pPr>
            <w:r w:rsidRPr="00B40BF3">
              <w:rPr>
                <w:rFonts w:ascii="Liberation Serif" w:hAnsi="Liberation Serif"/>
              </w:rPr>
              <w:t>п/п</w:t>
            </w:r>
          </w:p>
        </w:tc>
        <w:tc>
          <w:tcPr>
            <w:tcW w:w="3070" w:type="dxa"/>
            <w:tcBorders>
              <w:top w:val="single" w:sz="4" w:space="0" w:color="auto"/>
              <w:left w:val="single" w:sz="4" w:space="0" w:color="auto"/>
              <w:bottom w:val="nil"/>
              <w:right w:val="nil"/>
            </w:tcBorders>
          </w:tcPr>
          <w:p w14:paraId="09FBD9BF" w14:textId="77777777" w:rsidR="00D90473" w:rsidRPr="00B40BF3" w:rsidRDefault="00D90473" w:rsidP="00D90473">
            <w:pPr>
              <w:pStyle w:val="af1"/>
              <w:jc w:val="center"/>
              <w:rPr>
                <w:rFonts w:ascii="Liberation Serif" w:hAnsi="Liberation Serif"/>
              </w:rPr>
            </w:pPr>
            <w:r w:rsidRPr="00B40BF3">
              <w:rPr>
                <w:rFonts w:ascii="Liberation Serif" w:hAnsi="Liberation Serif"/>
              </w:rPr>
              <w:t>Наименование вида зеленого насаждения</w:t>
            </w:r>
          </w:p>
        </w:tc>
        <w:tc>
          <w:tcPr>
            <w:tcW w:w="1275" w:type="dxa"/>
            <w:tcBorders>
              <w:top w:val="single" w:sz="4" w:space="0" w:color="auto"/>
              <w:left w:val="single" w:sz="4" w:space="0" w:color="auto"/>
              <w:bottom w:val="nil"/>
              <w:right w:val="nil"/>
            </w:tcBorders>
          </w:tcPr>
          <w:p w14:paraId="1DDD1BBA" w14:textId="77777777" w:rsidR="00D90473" w:rsidRPr="00B40BF3" w:rsidRDefault="00D90473" w:rsidP="00D90473">
            <w:pPr>
              <w:pStyle w:val="af1"/>
              <w:jc w:val="center"/>
              <w:rPr>
                <w:rFonts w:ascii="Liberation Serif" w:hAnsi="Liberation Serif"/>
              </w:rPr>
            </w:pPr>
            <w:r w:rsidRPr="00B40BF3">
              <w:rPr>
                <w:rFonts w:ascii="Liberation Serif" w:hAnsi="Liberation Serif"/>
              </w:rPr>
              <w:t>Диаметр ствола в метрах</w:t>
            </w:r>
          </w:p>
        </w:tc>
        <w:tc>
          <w:tcPr>
            <w:tcW w:w="1117" w:type="dxa"/>
            <w:tcBorders>
              <w:top w:val="single" w:sz="4" w:space="0" w:color="auto"/>
              <w:left w:val="single" w:sz="4" w:space="0" w:color="auto"/>
              <w:bottom w:val="nil"/>
              <w:right w:val="nil"/>
            </w:tcBorders>
          </w:tcPr>
          <w:p w14:paraId="467D6FE8" w14:textId="77777777" w:rsidR="00D90473" w:rsidRPr="00B40BF3" w:rsidRDefault="00D90473" w:rsidP="00D90473">
            <w:pPr>
              <w:pStyle w:val="af1"/>
              <w:jc w:val="center"/>
              <w:rPr>
                <w:rFonts w:ascii="Liberation Serif" w:hAnsi="Liberation Serif"/>
              </w:rPr>
            </w:pPr>
            <w:r w:rsidRPr="00B40BF3">
              <w:rPr>
                <w:rFonts w:ascii="Liberation Serif" w:hAnsi="Liberation Serif"/>
              </w:rPr>
              <w:t>Высота в метрах</w:t>
            </w:r>
          </w:p>
        </w:tc>
        <w:tc>
          <w:tcPr>
            <w:tcW w:w="1913" w:type="dxa"/>
            <w:tcBorders>
              <w:top w:val="single" w:sz="4" w:space="0" w:color="auto"/>
              <w:left w:val="single" w:sz="4" w:space="0" w:color="auto"/>
              <w:bottom w:val="nil"/>
            </w:tcBorders>
          </w:tcPr>
          <w:p w14:paraId="553B001B" w14:textId="77777777" w:rsidR="00D90473" w:rsidRPr="00B40BF3" w:rsidRDefault="00D90473" w:rsidP="00D90473">
            <w:pPr>
              <w:pStyle w:val="af1"/>
              <w:jc w:val="center"/>
              <w:rPr>
                <w:rFonts w:ascii="Liberation Serif" w:hAnsi="Liberation Serif"/>
              </w:rPr>
            </w:pPr>
            <w:r w:rsidRPr="00B40BF3">
              <w:rPr>
                <w:rFonts w:ascii="Liberation Serif" w:hAnsi="Liberation Serif"/>
              </w:rPr>
              <w:t>Количество стволов в шт.</w:t>
            </w:r>
          </w:p>
        </w:tc>
        <w:tc>
          <w:tcPr>
            <w:tcW w:w="2391" w:type="dxa"/>
            <w:tcBorders>
              <w:top w:val="single" w:sz="4" w:space="0" w:color="auto"/>
              <w:left w:val="single" w:sz="4" w:space="0" w:color="auto"/>
              <w:bottom w:val="nil"/>
            </w:tcBorders>
          </w:tcPr>
          <w:p w14:paraId="1B9BF9AE" w14:textId="6C2D63BD" w:rsidR="00D90473" w:rsidRPr="00B40BF3" w:rsidRDefault="00D90473" w:rsidP="00D90473">
            <w:pPr>
              <w:pStyle w:val="af1"/>
              <w:jc w:val="center"/>
              <w:rPr>
                <w:rFonts w:ascii="Liberation Serif" w:hAnsi="Liberation Serif"/>
              </w:rPr>
            </w:pPr>
            <w:r w:rsidRPr="00B40BF3">
              <w:rPr>
                <w:rFonts w:ascii="Liberation Serif" w:hAnsi="Liberation Serif"/>
                <w:bCs/>
              </w:rPr>
              <w:t xml:space="preserve">Качественное состояние </w:t>
            </w:r>
            <w:r w:rsidR="00B40BF3">
              <w:rPr>
                <w:rFonts w:ascii="Liberation Serif" w:hAnsi="Liberation Serif"/>
                <w:bCs/>
              </w:rPr>
              <w:t>зеленого насаждения</w:t>
            </w:r>
          </w:p>
        </w:tc>
      </w:tr>
      <w:tr w:rsidR="00D90473" w:rsidRPr="00B40BF3" w14:paraId="32ED9E92" w14:textId="49C648E0" w:rsidTr="003C0B76">
        <w:trPr>
          <w:trHeight w:val="340"/>
        </w:trPr>
        <w:tc>
          <w:tcPr>
            <w:tcW w:w="629" w:type="dxa"/>
            <w:tcBorders>
              <w:top w:val="single" w:sz="4" w:space="0" w:color="auto"/>
              <w:bottom w:val="nil"/>
              <w:right w:val="nil"/>
            </w:tcBorders>
          </w:tcPr>
          <w:p w14:paraId="6D437B58" w14:textId="77777777" w:rsidR="00D90473" w:rsidRPr="00B40BF3" w:rsidRDefault="00D90473" w:rsidP="00D90473">
            <w:pPr>
              <w:pStyle w:val="af1"/>
              <w:jc w:val="center"/>
              <w:rPr>
                <w:rFonts w:ascii="Liberation Serif" w:hAnsi="Liberation Serif"/>
              </w:rPr>
            </w:pPr>
            <w:r w:rsidRPr="00B40BF3">
              <w:rPr>
                <w:rFonts w:ascii="Liberation Serif" w:hAnsi="Liberation Serif"/>
              </w:rPr>
              <w:t>1</w:t>
            </w:r>
          </w:p>
        </w:tc>
        <w:tc>
          <w:tcPr>
            <w:tcW w:w="3070" w:type="dxa"/>
            <w:tcBorders>
              <w:top w:val="single" w:sz="4" w:space="0" w:color="auto"/>
              <w:left w:val="single" w:sz="4" w:space="0" w:color="auto"/>
              <w:bottom w:val="nil"/>
              <w:right w:val="nil"/>
            </w:tcBorders>
          </w:tcPr>
          <w:p w14:paraId="50DFD1C2" w14:textId="77777777" w:rsidR="00D90473" w:rsidRPr="00B40BF3" w:rsidRDefault="00D90473" w:rsidP="00D90473">
            <w:pPr>
              <w:pStyle w:val="af1"/>
              <w:rPr>
                <w:rFonts w:ascii="Liberation Serif" w:hAnsi="Liberation Serif"/>
              </w:rPr>
            </w:pPr>
          </w:p>
        </w:tc>
        <w:tc>
          <w:tcPr>
            <w:tcW w:w="1275" w:type="dxa"/>
            <w:tcBorders>
              <w:top w:val="single" w:sz="4" w:space="0" w:color="auto"/>
              <w:left w:val="single" w:sz="4" w:space="0" w:color="auto"/>
              <w:bottom w:val="nil"/>
              <w:right w:val="nil"/>
            </w:tcBorders>
          </w:tcPr>
          <w:p w14:paraId="357EE3CE" w14:textId="77777777" w:rsidR="00D90473" w:rsidRPr="00B40BF3" w:rsidRDefault="00D90473" w:rsidP="00D90473">
            <w:pPr>
              <w:pStyle w:val="af1"/>
              <w:rPr>
                <w:rFonts w:ascii="Liberation Serif" w:hAnsi="Liberation Serif"/>
              </w:rPr>
            </w:pPr>
          </w:p>
        </w:tc>
        <w:tc>
          <w:tcPr>
            <w:tcW w:w="1117" w:type="dxa"/>
            <w:tcBorders>
              <w:top w:val="single" w:sz="4" w:space="0" w:color="auto"/>
              <w:left w:val="single" w:sz="4" w:space="0" w:color="auto"/>
              <w:bottom w:val="nil"/>
              <w:right w:val="nil"/>
            </w:tcBorders>
          </w:tcPr>
          <w:p w14:paraId="5FF637FE" w14:textId="77777777" w:rsidR="00D90473" w:rsidRPr="00B40BF3" w:rsidRDefault="00D90473" w:rsidP="00D90473">
            <w:pPr>
              <w:pStyle w:val="af1"/>
              <w:rPr>
                <w:rFonts w:ascii="Liberation Serif" w:hAnsi="Liberation Serif"/>
              </w:rPr>
            </w:pPr>
          </w:p>
        </w:tc>
        <w:tc>
          <w:tcPr>
            <w:tcW w:w="1913" w:type="dxa"/>
            <w:tcBorders>
              <w:top w:val="single" w:sz="4" w:space="0" w:color="auto"/>
              <w:left w:val="single" w:sz="4" w:space="0" w:color="auto"/>
              <w:bottom w:val="nil"/>
            </w:tcBorders>
          </w:tcPr>
          <w:p w14:paraId="03CEE32B" w14:textId="77777777" w:rsidR="00D90473" w:rsidRPr="00B40BF3" w:rsidRDefault="00D90473" w:rsidP="00D90473">
            <w:pPr>
              <w:pStyle w:val="af1"/>
              <w:rPr>
                <w:rFonts w:ascii="Liberation Serif" w:hAnsi="Liberation Serif"/>
              </w:rPr>
            </w:pPr>
          </w:p>
        </w:tc>
        <w:tc>
          <w:tcPr>
            <w:tcW w:w="2391" w:type="dxa"/>
            <w:tcBorders>
              <w:top w:val="single" w:sz="4" w:space="0" w:color="auto"/>
              <w:left w:val="single" w:sz="4" w:space="0" w:color="auto"/>
              <w:bottom w:val="nil"/>
            </w:tcBorders>
          </w:tcPr>
          <w:p w14:paraId="56E689D9" w14:textId="77777777" w:rsidR="00D90473" w:rsidRPr="00B40BF3" w:rsidRDefault="00D90473" w:rsidP="00D90473">
            <w:pPr>
              <w:pStyle w:val="af1"/>
              <w:rPr>
                <w:rFonts w:ascii="Liberation Serif" w:hAnsi="Liberation Serif"/>
              </w:rPr>
            </w:pPr>
          </w:p>
        </w:tc>
      </w:tr>
      <w:tr w:rsidR="00D90473" w:rsidRPr="00B40BF3" w14:paraId="16855BC9" w14:textId="654326D1" w:rsidTr="003C0B76">
        <w:trPr>
          <w:trHeight w:val="340"/>
        </w:trPr>
        <w:tc>
          <w:tcPr>
            <w:tcW w:w="629" w:type="dxa"/>
            <w:tcBorders>
              <w:top w:val="single" w:sz="4" w:space="0" w:color="auto"/>
              <w:bottom w:val="nil"/>
              <w:right w:val="nil"/>
            </w:tcBorders>
          </w:tcPr>
          <w:p w14:paraId="60E9187C" w14:textId="77777777" w:rsidR="00D90473" w:rsidRPr="00B40BF3" w:rsidRDefault="00D90473" w:rsidP="00D90473">
            <w:pPr>
              <w:pStyle w:val="af1"/>
              <w:jc w:val="center"/>
              <w:rPr>
                <w:rFonts w:ascii="Liberation Serif" w:hAnsi="Liberation Serif"/>
              </w:rPr>
            </w:pPr>
            <w:r w:rsidRPr="00B40BF3">
              <w:rPr>
                <w:rFonts w:ascii="Liberation Serif" w:hAnsi="Liberation Serif"/>
              </w:rPr>
              <w:t>2</w:t>
            </w:r>
          </w:p>
        </w:tc>
        <w:tc>
          <w:tcPr>
            <w:tcW w:w="3070" w:type="dxa"/>
            <w:tcBorders>
              <w:top w:val="single" w:sz="4" w:space="0" w:color="auto"/>
              <w:left w:val="single" w:sz="4" w:space="0" w:color="auto"/>
              <w:bottom w:val="nil"/>
              <w:right w:val="nil"/>
            </w:tcBorders>
          </w:tcPr>
          <w:p w14:paraId="695D37E4" w14:textId="77777777" w:rsidR="00D90473" w:rsidRPr="00B40BF3" w:rsidRDefault="00D90473" w:rsidP="00D90473">
            <w:pPr>
              <w:pStyle w:val="af1"/>
              <w:rPr>
                <w:rFonts w:ascii="Liberation Serif" w:hAnsi="Liberation Serif"/>
              </w:rPr>
            </w:pPr>
          </w:p>
        </w:tc>
        <w:tc>
          <w:tcPr>
            <w:tcW w:w="1275" w:type="dxa"/>
            <w:tcBorders>
              <w:top w:val="single" w:sz="4" w:space="0" w:color="auto"/>
              <w:left w:val="single" w:sz="4" w:space="0" w:color="auto"/>
              <w:bottom w:val="nil"/>
              <w:right w:val="nil"/>
            </w:tcBorders>
          </w:tcPr>
          <w:p w14:paraId="383626C8" w14:textId="77777777" w:rsidR="00D90473" w:rsidRPr="00B40BF3" w:rsidRDefault="00D90473" w:rsidP="00D90473">
            <w:pPr>
              <w:pStyle w:val="af1"/>
              <w:rPr>
                <w:rFonts w:ascii="Liberation Serif" w:hAnsi="Liberation Serif"/>
              </w:rPr>
            </w:pPr>
          </w:p>
        </w:tc>
        <w:tc>
          <w:tcPr>
            <w:tcW w:w="1117" w:type="dxa"/>
            <w:tcBorders>
              <w:top w:val="single" w:sz="4" w:space="0" w:color="auto"/>
              <w:left w:val="single" w:sz="4" w:space="0" w:color="auto"/>
              <w:bottom w:val="nil"/>
              <w:right w:val="nil"/>
            </w:tcBorders>
          </w:tcPr>
          <w:p w14:paraId="107A914A" w14:textId="77777777" w:rsidR="00D90473" w:rsidRPr="00B40BF3" w:rsidRDefault="00D90473" w:rsidP="00D90473">
            <w:pPr>
              <w:pStyle w:val="af1"/>
              <w:rPr>
                <w:rFonts w:ascii="Liberation Serif" w:hAnsi="Liberation Serif"/>
              </w:rPr>
            </w:pPr>
          </w:p>
        </w:tc>
        <w:tc>
          <w:tcPr>
            <w:tcW w:w="1913" w:type="dxa"/>
            <w:tcBorders>
              <w:top w:val="single" w:sz="4" w:space="0" w:color="auto"/>
              <w:left w:val="single" w:sz="4" w:space="0" w:color="auto"/>
              <w:bottom w:val="nil"/>
            </w:tcBorders>
          </w:tcPr>
          <w:p w14:paraId="49247410" w14:textId="77777777" w:rsidR="00D90473" w:rsidRPr="00B40BF3" w:rsidRDefault="00D90473" w:rsidP="00D90473">
            <w:pPr>
              <w:pStyle w:val="af1"/>
              <w:rPr>
                <w:rFonts w:ascii="Liberation Serif" w:hAnsi="Liberation Serif"/>
              </w:rPr>
            </w:pPr>
          </w:p>
        </w:tc>
        <w:tc>
          <w:tcPr>
            <w:tcW w:w="2391" w:type="dxa"/>
            <w:tcBorders>
              <w:top w:val="single" w:sz="4" w:space="0" w:color="auto"/>
              <w:left w:val="single" w:sz="4" w:space="0" w:color="auto"/>
              <w:bottom w:val="nil"/>
            </w:tcBorders>
          </w:tcPr>
          <w:p w14:paraId="5C3509B9" w14:textId="77777777" w:rsidR="00D90473" w:rsidRPr="00B40BF3" w:rsidRDefault="00D90473" w:rsidP="00D90473">
            <w:pPr>
              <w:pStyle w:val="af1"/>
              <w:rPr>
                <w:rFonts w:ascii="Liberation Serif" w:hAnsi="Liberation Serif"/>
              </w:rPr>
            </w:pPr>
          </w:p>
        </w:tc>
      </w:tr>
      <w:tr w:rsidR="00D90473" w:rsidRPr="00B40BF3" w14:paraId="1E11A357" w14:textId="79C2EA53" w:rsidTr="003C0B76">
        <w:trPr>
          <w:trHeight w:val="340"/>
        </w:trPr>
        <w:tc>
          <w:tcPr>
            <w:tcW w:w="629" w:type="dxa"/>
            <w:tcBorders>
              <w:top w:val="single" w:sz="4" w:space="0" w:color="auto"/>
              <w:bottom w:val="single" w:sz="4" w:space="0" w:color="auto"/>
              <w:right w:val="nil"/>
            </w:tcBorders>
          </w:tcPr>
          <w:p w14:paraId="151EFCEC" w14:textId="77777777" w:rsidR="00D90473" w:rsidRPr="00B40BF3" w:rsidRDefault="00D90473" w:rsidP="00D90473">
            <w:pPr>
              <w:pStyle w:val="af1"/>
              <w:jc w:val="center"/>
              <w:rPr>
                <w:rFonts w:ascii="Liberation Serif" w:hAnsi="Liberation Serif"/>
              </w:rPr>
            </w:pPr>
            <w:r w:rsidRPr="00B40BF3">
              <w:rPr>
                <w:rFonts w:ascii="Liberation Serif" w:hAnsi="Liberation Serif"/>
              </w:rPr>
              <w:t>3</w:t>
            </w:r>
          </w:p>
        </w:tc>
        <w:tc>
          <w:tcPr>
            <w:tcW w:w="3070" w:type="dxa"/>
            <w:tcBorders>
              <w:top w:val="single" w:sz="4" w:space="0" w:color="auto"/>
              <w:left w:val="single" w:sz="4" w:space="0" w:color="auto"/>
              <w:bottom w:val="single" w:sz="4" w:space="0" w:color="auto"/>
              <w:right w:val="nil"/>
            </w:tcBorders>
          </w:tcPr>
          <w:p w14:paraId="60D9A779" w14:textId="77777777" w:rsidR="00D90473" w:rsidRPr="00B40BF3" w:rsidRDefault="00D90473" w:rsidP="00D90473">
            <w:pPr>
              <w:pStyle w:val="af1"/>
              <w:rPr>
                <w:rFonts w:ascii="Liberation Serif" w:hAnsi="Liberation Serif"/>
              </w:rPr>
            </w:pPr>
          </w:p>
        </w:tc>
        <w:tc>
          <w:tcPr>
            <w:tcW w:w="1275" w:type="dxa"/>
            <w:tcBorders>
              <w:top w:val="single" w:sz="4" w:space="0" w:color="auto"/>
              <w:left w:val="single" w:sz="4" w:space="0" w:color="auto"/>
              <w:bottom w:val="single" w:sz="4" w:space="0" w:color="auto"/>
              <w:right w:val="nil"/>
            </w:tcBorders>
          </w:tcPr>
          <w:p w14:paraId="18FAC093" w14:textId="77777777" w:rsidR="00D90473" w:rsidRPr="00B40BF3" w:rsidRDefault="00D90473" w:rsidP="00D90473">
            <w:pPr>
              <w:pStyle w:val="af1"/>
              <w:rPr>
                <w:rFonts w:ascii="Liberation Serif" w:hAnsi="Liberation Serif"/>
              </w:rPr>
            </w:pPr>
          </w:p>
        </w:tc>
        <w:tc>
          <w:tcPr>
            <w:tcW w:w="1117" w:type="dxa"/>
            <w:tcBorders>
              <w:top w:val="single" w:sz="4" w:space="0" w:color="auto"/>
              <w:left w:val="single" w:sz="4" w:space="0" w:color="auto"/>
              <w:bottom w:val="single" w:sz="4" w:space="0" w:color="auto"/>
              <w:right w:val="nil"/>
            </w:tcBorders>
          </w:tcPr>
          <w:p w14:paraId="66BA854B" w14:textId="77777777" w:rsidR="00D90473" w:rsidRPr="00B40BF3" w:rsidRDefault="00D90473" w:rsidP="00D90473">
            <w:pPr>
              <w:pStyle w:val="af1"/>
              <w:rPr>
                <w:rFonts w:ascii="Liberation Serif" w:hAnsi="Liberation Serif"/>
              </w:rPr>
            </w:pPr>
          </w:p>
        </w:tc>
        <w:tc>
          <w:tcPr>
            <w:tcW w:w="1913" w:type="dxa"/>
            <w:tcBorders>
              <w:top w:val="single" w:sz="4" w:space="0" w:color="auto"/>
              <w:left w:val="single" w:sz="4" w:space="0" w:color="auto"/>
              <w:bottom w:val="single" w:sz="4" w:space="0" w:color="auto"/>
            </w:tcBorders>
          </w:tcPr>
          <w:p w14:paraId="1C986970" w14:textId="77777777" w:rsidR="00D90473" w:rsidRPr="00B40BF3" w:rsidRDefault="00D90473" w:rsidP="00D90473">
            <w:pPr>
              <w:pStyle w:val="af1"/>
              <w:rPr>
                <w:rFonts w:ascii="Liberation Serif" w:hAnsi="Liberation Serif"/>
              </w:rPr>
            </w:pPr>
          </w:p>
        </w:tc>
        <w:tc>
          <w:tcPr>
            <w:tcW w:w="2391" w:type="dxa"/>
            <w:tcBorders>
              <w:top w:val="single" w:sz="4" w:space="0" w:color="auto"/>
              <w:left w:val="single" w:sz="4" w:space="0" w:color="auto"/>
              <w:bottom w:val="single" w:sz="4" w:space="0" w:color="auto"/>
            </w:tcBorders>
          </w:tcPr>
          <w:p w14:paraId="45A4767A" w14:textId="77777777" w:rsidR="00D90473" w:rsidRPr="00B40BF3" w:rsidRDefault="00D90473" w:rsidP="00D90473">
            <w:pPr>
              <w:pStyle w:val="af1"/>
              <w:rPr>
                <w:rFonts w:ascii="Liberation Serif" w:hAnsi="Liberation Serif"/>
              </w:rPr>
            </w:pPr>
          </w:p>
        </w:tc>
      </w:tr>
    </w:tbl>
    <w:p w14:paraId="03F817AF" w14:textId="77777777" w:rsidR="00906200" w:rsidRPr="00B40BF3" w:rsidRDefault="00906200" w:rsidP="00906200">
      <w:pPr>
        <w:pStyle w:val="af2"/>
        <w:rPr>
          <w:rFonts w:ascii="Liberation Serif" w:hAnsi="Liberation Serif"/>
        </w:rPr>
      </w:pPr>
      <w:r w:rsidRPr="00B40BF3">
        <w:rPr>
          <w:rFonts w:ascii="Liberation Serif" w:hAnsi="Liberation Serif"/>
        </w:rPr>
        <w:t>Подписи участников обследования и заявителя:</w:t>
      </w:r>
    </w:p>
    <w:p w14:paraId="5FB1474D" w14:textId="77777777" w:rsidR="00906200" w:rsidRPr="00B40BF3" w:rsidRDefault="00906200" w:rsidP="00906200">
      <w:pPr>
        <w:pStyle w:val="af2"/>
        <w:rPr>
          <w:rFonts w:ascii="Liberation Serif" w:hAnsi="Liberation Serif"/>
        </w:rPr>
      </w:pPr>
      <w:r w:rsidRPr="00B40BF3">
        <w:rPr>
          <w:rFonts w:ascii="Liberation Serif" w:hAnsi="Liberation Serif"/>
        </w:rPr>
        <w:t>____________________________________________</w:t>
      </w:r>
    </w:p>
    <w:p w14:paraId="2F092DB0" w14:textId="77777777" w:rsidR="00906200" w:rsidRPr="00B40BF3" w:rsidRDefault="00906200" w:rsidP="00906200">
      <w:pPr>
        <w:pStyle w:val="af2"/>
        <w:rPr>
          <w:rFonts w:ascii="Liberation Serif" w:hAnsi="Liberation Serif"/>
        </w:rPr>
      </w:pPr>
      <w:r w:rsidRPr="00B40BF3">
        <w:rPr>
          <w:rFonts w:ascii="Liberation Serif" w:hAnsi="Liberation Serif"/>
        </w:rPr>
        <w:t>____________________________________________</w:t>
      </w:r>
    </w:p>
    <w:p w14:paraId="0E2A952D" w14:textId="77777777" w:rsidR="00906200" w:rsidRPr="00B40BF3" w:rsidRDefault="00906200" w:rsidP="00906200">
      <w:pPr>
        <w:pStyle w:val="af2"/>
        <w:rPr>
          <w:rFonts w:ascii="Liberation Serif" w:hAnsi="Liberation Serif"/>
        </w:rPr>
      </w:pPr>
      <w:r w:rsidRPr="00B40BF3">
        <w:rPr>
          <w:rFonts w:ascii="Liberation Serif" w:hAnsi="Liberation Serif"/>
        </w:rPr>
        <w:t>____________________________________________</w:t>
      </w:r>
    </w:p>
    <w:p w14:paraId="12A9A9D4" w14:textId="24583436" w:rsidR="00906200" w:rsidRDefault="00906200" w:rsidP="00906200">
      <w:pPr>
        <w:pStyle w:val="af2"/>
        <w:rPr>
          <w:rFonts w:ascii="Liberation Serif" w:hAnsi="Liberation Serif"/>
        </w:rPr>
      </w:pPr>
      <w:r w:rsidRPr="00B40BF3">
        <w:rPr>
          <w:rFonts w:ascii="Liberation Serif" w:hAnsi="Liberation Serif"/>
        </w:rPr>
        <w:t>____________________________________________</w:t>
      </w:r>
    </w:p>
    <w:p w14:paraId="66D7BA7B" w14:textId="77777777" w:rsidR="00B40BF3" w:rsidRPr="00B40BF3" w:rsidRDefault="00B40BF3" w:rsidP="00B40BF3">
      <w:pPr>
        <w:rPr>
          <w:lang w:eastAsia="ru-RU"/>
        </w:rPr>
      </w:pPr>
    </w:p>
    <w:p w14:paraId="11E4F2A0" w14:textId="77777777" w:rsidR="00906200" w:rsidRDefault="00906200" w:rsidP="00906200"/>
    <w:p w14:paraId="32A330CD" w14:textId="4870D0D9" w:rsidR="00B40BF3" w:rsidRDefault="00B40BF3" w:rsidP="00906200">
      <w:pPr>
        <w:jc w:val="right"/>
        <w:rPr>
          <w:rStyle w:val="af"/>
          <w:rFonts w:ascii="Arial" w:hAnsi="Arial" w:cs="Arial"/>
          <w:bCs/>
        </w:rPr>
      </w:pPr>
      <w:bookmarkStart w:id="12" w:name="sub_1300"/>
    </w:p>
    <w:p w14:paraId="2B0900E1" w14:textId="77777777" w:rsidR="006A5554" w:rsidRDefault="006A5554" w:rsidP="00906200">
      <w:pPr>
        <w:jc w:val="right"/>
        <w:rPr>
          <w:rStyle w:val="af"/>
          <w:rFonts w:ascii="Arial" w:hAnsi="Arial" w:cs="Arial"/>
          <w:bCs/>
        </w:rPr>
      </w:pPr>
    </w:p>
    <w:p w14:paraId="7B77A7C5" w14:textId="77777777" w:rsidR="00B40BF3" w:rsidRDefault="00B40BF3" w:rsidP="00906200">
      <w:pPr>
        <w:jc w:val="right"/>
        <w:rPr>
          <w:rStyle w:val="af"/>
          <w:rFonts w:ascii="Arial" w:hAnsi="Arial" w:cs="Arial"/>
          <w:bCs/>
        </w:rPr>
      </w:pPr>
    </w:p>
    <w:p w14:paraId="28449693" w14:textId="77777777" w:rsidR="00B40BF3" w:rsidRDefault="00B40BF3" w:rsidP="00906200">
      <w:pPr>
        <w:jc w:val="right"/>
        <w:rPr>
          <w:rStyle w:val="af"/>
          <w:rFonts w:ascii="Arial" w:hAnsi="Arial" w:cs="Arial"/>
          <w:bCs/>
        </w:rPr>
      </w:pPr>
    </w:p>
    <w:p w14:paraId="4DDC8969" w14:textId="77777777" w:rsidR="00B40BF3" w:rsidRDefault="00B40BF3" w:rsidP="00906200">
      <w:pPr>
        <w:jc w:val="right"/>
        <w:rPr>
          <w:rStyle w:val="af"/>
          <w:rFonts w:ascii="Arial" w:hAnsi="Arial" w:cs="Arial"/>
          <w:bCs/>
        </w:rPr>
      </w:pPr>
    </w:p>
    <w:p w14:paraId="5FB9C7CA" w14:textId="482E522A" w:rsidR="00B40BF3" w:rsidRDefault="00B40BF3" w:rsidP="00906200">
      <w:pPr>
        <w:jc w:val="right"/>
        <w:rPr>
          <w:rStyle w:val="af"/>
          <w:rFonts w:ascii="Arial" w:hAnsi="Arial" w:cs="Arial"/>
          <w:bCs/>
        </w:rPr>
      </w:pPr>
    </w:p>
    <w:p w14:paraId="3412E090" w14:textId="437E85F6" w:rsidR="00780A54" w:rsidRDefault="00780A54" w:rsidP="00906200">
      <w:pPr>
        <w:jc w:val="right"/>
        <w:rPr>
          <w:rStyle w:val="af"/>
          <w:rFonts w:ascii="Arial" w:hAnsi="Arial" w:cs="Arial"/>
          <w:bCs/>
        </w:rPr>
      </w:pPr>
    </w:p>
    <w:p w14:paraId="67E60761" w14:textId="7EB60C58" w:rsidR="00B611BC" w:rsidRDefault="00B611BC" w:rsidP="00906200">
      <w:pPr>
        <w:jc w:val="right"/>
        <w:rPr>
          <w:rStyle w:val="af"/>
          <w:rFonts w:ascii="Arial" w:hAnsi="Arial" w:cs="Arial"/>
          <w:bCs/>
        </w:rPr>
      </w:pPr>
    </w:p>
    <w:p w14:paraId="290492B1" w14:textId="77777777" w:rsidR="00B611BC" w:rsidRDefault="00B611BC" w:rsidP="00906200">
      <w:pPr>
        <w:jc w:val="right"/>
        <w:rPr>
          <w:rStyle w:val="af"/>
          <w:rFonts w:ascii="Arial" w:hAnsi="Arial" w:cs="Arial"/>
          <w:bCs/>
        </w:rPr>
      </w:pPr>
    </w:p>
    <w:p w14:paraId="2F3803CC" w14:textId="7F5F540B" w:rsidR="00B40BF3" w:rsidRDefault="00B40BF3" w:rsidP="00906200">
      <w:pPr>
        <w:jc w:val="right"/>
        <w:rPr>
          <w:rStyle w:val="af"/>
          <w:rFonts w:ascii="Arial" w:hAnsi="Arial" w:cs="Arial"/>
          <w:bCs/>
        </w:rPr>
      </w:pPr>
    </w:p>
    <w:bookmarkEnd w:id="12"/>
    <w:p w14:paraId="46B81095" w14:textId="1F00F4E6" w:rsidR="00FE42FC" w:rsidRPr="00B611BC" w:rsidRDefault="00FE42FC" w:rsidP="00FE42FC">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lastRenderedPageBreak/>
        <w:t>Приложение N </w:t>
      </w:r>
      <w:r w:rsidR="00133704" w:rsidRPr="00B611BC">
        <w:rPr>
          <w:rStyle w:val="af"/>
          <w:rFonts w:ascii="Liberation Serif" w:hAnsi="Liberation Serif" w:cs="Arial"/>
          <w:b w:val="0"/>
          <w:sz w:val="18"/>
          <w:szCs w:val="18"/>
        </w:rPr>
        <w:t>4</w:t>
      </w:r>
      <w:r w:rsidRPr="00B611BC">
        <w:rPr>
          <w:rStyle w:val="af"/>
          <w:rFonts w:ascii="Liberation Serif" w:hAnsi="Liberation Serif" w:cs="Arial"/>
          <w:b w:val="0"/>
          <w:sz w:val="18"/>
          <w:szCs w:val="18"/>
        </w:rPr>
        <w:br/>
        <w:t xml:space="preserve">к </w:t>
      </w:r>
      <w:hyperlink w:anchor="sub_1000" w:history="1">
        <w:r w:rsidRPr="00B611BC">
          <w:rPr>
            <w:rStyle w:val="af0"/>
            <w:rFonts w:ascii="Liberation Serif" w:hAnsi="Liberation Serif" w:cs="Arial"/>
            <w:color w:val="auto"/>
            <w:sz w:val="18"/>
            <w:szCs w:val="18"/>
          </w:rPr>
          <w:t>Административному регламенту</w:t>
        </w:r>
      </w:hyperlink>
      <w:r w:rsidRPr="00B611BC">
        <w:rPr>
          <w:rStyle w:val="af"/>
          <w:rFonts w:ascii="Liberation Serif" w:hAnsi="Liberation Serif" w:cs="Arial"/>
          <w:b w:val="0"/>
          <w:sz w:val="18"/>
          <w:szCs w:val="18"/>
        </w:rPr>
        <w:br/>
        <w:t>предоставления муниципальной услуги</w:t>
      </w:r>
      <w:r w:rsidRPr="00B611BC">
        <w:rPr>
          <w:rStyle w:val="af"/>
          <w:rFonts w:ascii="Liberation Serif" w:hAnsi="Liberation Serif" w:cs="Arial"/>
          <w:b w:val="0"/>
          <w:sz w:val="18"/>
          <w:szCs w:val="18"/>
        </w:rPr>
        <w:br/>
        <w:t>"Выдача разрешения на снос</w:t>
      </w:r>
      <w:r w:rsidRPr="00B611BC">
        <w:rPr>
          <w:rStyle w:val="af"/>
          <w:rFonts w:ascii="Liberation Serif" w:hAnsi="Liberation Serif" w:cs="Arial"/>
          <w:b w:val="0"/>
          <w:sz w:val="18"/>
          <w:szCs w:val="18"/>
        </w:rPr>
        <w:br/>
        <w:t>(перенос) зеленых насаждений</w:t>
      </w:r>
      <w:r w:rsidRPr="00B611BC">
        <w:rPr>
          <w:rStyle w:val="af"/>
          <w:rFonts w:ascii="Liberation Serif" w:hAnsi="Liberation Serif" w:cs="Arial"/>
          <w:b w:val="0"/>
          <w:sz w:val="18"/>
          <w:szCs w:val="18"/>
        </w:rPr>
        <w:br/>
        <w:t xml:space="preserve">на территории городского округа </w:t>
      </w:r>
    </w:p>
    <w:p w14:paraId="1E60FF9E" w14:textId="77777777" w:rsidR="00FE42FC" w:rsidRPr="00B611BC" w:rsidRDefault="00FE42FC" w:rsidP="00FE42FC">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t>Красноуфимск"</w:t>
      </w:r>
    </w:p>
    <w:p w14:paraId="5F20144E" w14:textId="641EEE2B" w:rsidR="00906200" w:rsidRPr="00A86997" w:rsidRDefault="00906200" w:rsidP="00A86997">
      <w:pPr>
        <w:pStyle w:val="af2"/>
        <w:jc w:val="center"/>
      </w:pPr>
      <w:r w:rsidRPr="00977B89">
        <w:rPr>
          <w:rStyle w:val="af"/>
          <w:rFonts w:ascii="Liberation Serif" w:hAnsi="Liberation Serif"/>
          <w:bCs/>
        </w:rPr>
        <w:t>РАЗРЕШЕНИЕ</w:t>
      </w:r>
    </w:p>
    <w:p w14:paraId="6CB7DE35" w14:textId="20FD9AFD" w:rsidR="00906200" w:rsidRPr="00977B89" w:rsidRDefault="00906200" w:rsidP="00977B89">
      <w:pPr>
        <w:pStyle w:val="af2"/>
        <w:jc w:val="center"/>
        <w:rPr>
          <w:rFonts w:ascii="Liberation Serif" w:hAnsi="Liberation Serif"/>
        </w:rPr>
      </w:pPr>
      <w:r w:rsidRPr="00977B89">
        <w:rPr>
          <w:rStyle w:val="af"/>
          <w:rFonts w:ascii="Liberation Serif" w:hAnsi="Liberation Serif"/>
          <w:bCs/>
        </w:rPr>
        <w:t>на снос (перенос) зеленых насаждений</w:t>
      </w:r>
    </w:p>
    <w:p w14:paraId="64D48A58" w14:textId="77777777" w:rsidR="00906200" w:rsidRPr="00977B89" w:rsidRDefault="00906200" w:rsidP="00906200">
      <w:pPr>
        <w:pStyle w:val="af2"/>
        <w:rPr>
          <w:rFonts w:ascii="Liberation Serif" w:hAnsi="Liberation Serif"/>
        </w:rPr>
      </w:pPr>
      <w:r w:rsidRPr="00977B89">
        <w:rPr>
          <w:rFonts w:ascii="Liberation Serif" w:hAnsi="Liberation Serif"/>
        </w:rPr>
        <w:t>________________</w:t>
      </w:r>
    </w:p>
    <w:p w14:paraId="48CC2BCF" w14:textId="77777777" w:rsidR="00906200" w:rsidRPr="00A86997" w:rsidRDefault="00906200" w:rsidP="00906200">
      <w:pPr>
        <w:pStyle w:val="af2"/>
        <w:rPr>
          <w:rFonts w:ascii="Liberation Serif" w:hAnsi="Liberation Serif"/>
          <w:vertAlign w:val="superscript"/>
        </w:rPr>
      </w:pPr>
      <w:r w:rsidRPr="00A86997">
        <w:rPr>
          <w:rFonts w:ascii="Liberation Serif" w:hAnsi="Liberation Serif"/>
          <w:vertAlign w:val="superscript"/>
        </w:rPr>
        <w:t xml:space="preserve">     (дата)</w:t>
      </w:r>
    </w:p>
    <w:p w14:paraId="025C3E16" w14:textId="77777777" w:rsidR="00105ED3" w:rsidRDefault="00977B89" w:rsidP="00A86997">
      <w:pPr>
        <w:pStyle w:val="af2"/>
        <w:contextualSpacing/>
        <w:rPr>
          <w:rFonts w:ascii="Liberation Serif" w:hAnsi="Liberation Serif"/>
        </w:rPr>
      </w:pPr>
      <w:r>
        <w:rPr>
          <w:rFonts w:ascii="Liberation Serif" w:hAnsi="Liberation Serif"/>
        </w:rPr>
        <w:t xml:space="preserve"> Рассмотрев заявление _________________________________________ о выдаче </w:t>
      </w:r>
    </w:p>
    <w:p w14:paraId="02EA6194" w14:textId="32B411E6" w:rsidR="00105ED3" w:rsidRPr="00105ED3" w:rsidRDefault="00105ED3" w:rsidP="00A86997">
      <w:pPr>
        <w:pStyle w:val="af2"/>
        <w:contextualSpacing/>
        <w:rPr>
          <w:rFonts w:ascii="Liberation Serif" w:hAnsi="Liberation Serif"/>
          <w:vertAlign w:val="superscript"/>
        </w:rPr>
      </w:pPr>
      <w:r>
        <w:rPr>
          <w:rFonts w:ascii="Liberation Serif" w:hAnsi="Liberation Serif"/>
          <w:vertAlign w:val="superscript"/>
        </w:rPr>
        <w:t xml:space="preserve">                                                                             Ф.И.О. заявителя, наименование заявителя</w:t>
      </w:r>
    </w:p>
    <w:p w14:paraId="272BE477" w14:textId="631DA7C0" w:rsidR="00977B89" w:rsidRDefault="00977B89" w:rsidP="00A86997">
      <w:pPr>
        <w:pStyle w:val="af2"/>
        <w:contextualSpacing/>
        <w:rPr>
          <w:rFonts w:ascii="Liberation Serif" w:hAnsi="Liberation Serif"/>
        </w:rPr>
      </w:pPr>
      <w:r>
        <w:rPr>
          <w:rFonts w:ascii="Liberation Serif" w:hAnsi="Liberation Serif"/>
        </w:rPr>
        <w:t xml:space="preserve">разрешения на снос (перенос) зеленых насаждений на земельном участке по </w:t>
      </w:r>
      <w:r w:rsidR="00780A54">
        <w:rPr>
          <w:rFonts w:ascii="Liberation Serif" w:hAnsi="Liberation Serif"/>
        </w:rPr>
        <w:t>адресу: _</w:t>
      </w:r>
      <w:r>
        <w:rPr>
          <w:rFonts w:ascii="Liberation Serif" w:hAnsi="Liberation Serif"/>
        </w:rPr>
        <w:t>______________________________________________________________</w:t>
      </w:r>
      <w:r w:rsidR="00DB6E2B">
        <w:rPr>
          <w:rFonts w:ascii="Liberation Serif" w:hAnsi="Liberation Serif"/>
        </w:rPr>
        <w:t>________</w:t>
      </w:r>
    </w:p>
    <w:p w14:paraId="5D3AD044" w14:textId="77777777" w:rsidR="00A86997" w:rsidRDefault="00A86997" w:rsidP="00A86997">
      <w:pPr>
        <w:spacing w:line="240" w:lineRule="auto"/>
        <w:contextualSpacing/>
        <w:jc w:val="center"/>
        <w:rPr>
          <w:vertAlign w:val="superscript"/>
          <w:lang w:eastAsia="ru-RU"/>
        </w:rPr>
      </w:pPr>
      <w:r>
        <w:rPr>
          <w:vertAlign w:val="superscript"/>
          <w:lang w:eastAsia="ru-RU"/>
        </w:rPr>
        <w:t>адрес, местоположение или ориентир земельного участка</w:t>
      </w:r>
    </w:p>
    <w:p w14:paraId="33E85385" w14:textId="221616D9" w:rsidR="00977B89" w:rsidRDefault="00977B89" w:rsidP="00A86997">
      <w:pPr>
        <w:spacing w:line="240" w:lineRule="auto"/>
        <w:contextualSpacing/>
        <w:rPr>
          <w:rFonts w:ascii="Liberation Serif" w:hAnsi="Liberation Serif"/>
        </w:rPr>
      </w:pPr>
      <w:r>
        <w:rPr>
          <w:rFonts w:ascii="Liberation Serif" w:hAnsi="Liberation Serif"/>
        </w:rPr>
        <w:t>с целью______________________________________________________</w:t>
      </w:r>
      <w:r w:rsidR="00DB6E2B">
        <w:rPr>
          <w:rFonts w:ascii="Liberation Serif" w:hAnsi="Liberation Serif"/>
        </w:rPr>
        <w:t>________________________</w:t>
      </w:r>
    </w:p>
    <w:p w14:paraId="5C5C9E7A" w14:textId="05A68C06" w:rsidR="00977B89" w:rsidRDefault="00977B89" w:rsidP="00DB6E2B">
      <w:pPr>
        <w:pStyle w:val="af2"/>
        <w:contextualSpacing/>
        <w:rPr>
          <w:rFonts w:ascii="Liberation Serif" w:hAnsi="Liberation Serif"/>
        </w:rPr>
      </w:pPr>
      <w:r>
        <w:rPr>
          <w:rFonts w:ascii="Liberation Serif" w:hAnsi="Liberation Serif"/>
        </w:rPr>
        <w:t xml:space="preserve">на </w:t>
      </w:r>
      <w:r w:rsidR="00780A54">
        <w:rPr>
          <w:rFonts w:ascii="Liberation Serif" w:hAnsi="Liberation Serif"/>
        </w:rPr>
        <w:t>основании: _</w:t>
      </w:r>
      <w:r>
        <w:rPr>
          <w:rFonts w:ascii="Liberation Serif" w:hAnsi="Liberation Serif"/>
        </w:rPr>
        <w:t>___________________________________________</w:t>
      </w:r>
      <w:r w:rsidR="00DB6E2B">
        <w:rPr>
          <w:rFonts w:ascii="Liberation Serif" w:hAnsi="Liberation Serif"/>
        </w:rPr>
        <w:t>_____________________</w:t>
      </w:r>
    </w:p>
    <w:p w14:paraId="49D856BA" w14:textId="5700E9A3" w:rsidR="00A86997" w:rsidRPr="00A86997" w:rsidRDefault="00A86997" w:rsidP="00DB6E2B">
      <w:pPr>
        <w:contextualSpacing/>
        <w:rPr>
          <w:vertAlign w:val="superscript"/>
          <w:lang w:eastAsia="ru-RU"/>
        </w:rPr>
      </w:pPr>
      <w:r w:rsidRPr="00A86997">
        <w:rPr>
          <w:vertAlign w:val="superscript"/>
          <w:lang w:eastAsia="ru-RU"/>
        </w:rPr>
        <w:t>реквизиты акта комиссионного обследования</w:t>
      </w:r>
    </w:p>
    <w:p w14:paraId="4D2360BD" w14:textId="36A0B3D1" w:rsidR="00977B89" w:rsidRDefault="00977B89" w:rsidP="00DB6E2B">
      <w:pPr>
        <w:pStyle w:val="af2"/>
        <w:contextualSpacing/>
        <w:rPr>
          <w:rFonts w:ascii="Liberation Serif" w:hAnsi="Liberation Serif"/>
        </w:rPr>
      </w:pPr>
      <w:r>
        <w:rPr>
          <w:rFonts w:ascii="Liberation Serif" w:hAnsi="Liberation Serif"/>
        </w:rPr>
        <w:t>Разрешить________________________________________________</w:t>
      </w:r>
      <w:r w:rsidR="00DB6E2B">
        <w:rPr>
          <w:rFonts w:ascii="Liberation Serif" w:hAnsi="Liberation Serif"/>
        </w:rPr>
        <w:t>______________</w:t>
      </w:r>
      <w:r>
        <w:rPr>
          <w:rFonts w:ascii="Liberation Serif" w:hAnsi="Liberation Serif"/>
        </w:rPr>
        <w:t>______</w:t>
      </w:r>
    </w:p>
    <w:p w14:paraId="67088BF5" w14:textId="77777777" w:rsidR="00A86997" w:rsidRPr="00105ED3" w:rsidRDefault="00A86997" w:rsidP="00A86997">
      <w:pPr>
        <w:pStyle w:val="af2"/>
        <w:contextualSpacing/>
        <w:rPr>
          <w:rFonts w:ascii="Liberation Serif" w:hAnsi="Liberation Serif"/>
          <w:vertAlign w:val="superscript"/>
        </w:rPr>
      </w:pPr>
      <w:r>
        <w:rPr>
          <w:rFonts w:ascii="Liberation Serif" w:hAnsi="Liberation Serif"/>
          <w:vertAlign w:val="superscript"/>
        </w:rPr>
        <w:t xml:space="preserve">                                                                             Ф.И.О. заявителя, наименование заявителя</w:t>
      </w:r>
    </w:p>
    <w:p w14:paraId="5FF33CFD" w14:textId="17340501" w:rsidR="0029065D" w:rsidRDefault="00977B89" w:rsidP="00A86997">
      <w:pPr>
        <w:pStyle w:val="af2"/>
        <w:contextualSpacing/>
        <w:rPr>
          <w:rFonts w:ascii="Liberation Serif" w:hAnsi="Liberation Serif"/>
        </w:rPr>
      </w:pPr>
      <w:r>
        <w:rPr>
          <w:rFonts w:ascii="Liberation Serif" w:hAnsi="Liberation Serif"/>
        </w:rPr>
        <w:t>Произвести снос (перенос) зеленых насаждений</w:t>
      </w:r>
      <w:r w:rsidR="00A86997">
        <w:rPr>
          <w:rFonts w:ascii="Liberation Serif" w:hAnsi="Liberation Serif"/>
        </w:rPr>
        <w:t>:</w:t>
      </w:r>
    </w:p>
    <w:tbl>
      <w:tblPr>
        <w:tblStyle w:val="a4"/>
        <w:tblW w:w="10709" w:type="dxa"/>
        <w:tblLook w:val="04A0" w:firstRow="1" w:lastRow="0" w:firstColumn="1" w:lastColumn="0" w:noHBand="0" w:noVBand="1"/>
      </w:tblPr>
      <w:tblGrid>
        <w:gridCol w:w="2677"/>
        <w:gridCol w:w="2677"/>
        <w:gridCol w:w="2677"/>
        <w:gridCol w:w="2678"/>
      </w:tblGrid>
      <w:tr w:rsidR="0029065D" w14:paraId="035473D8" w14:textId="77777777" w:rsidTr="003C0B76">
        <w:trPr>
          <w:trHeight w:val="1053"/>
        </w:trPr>
        <w:tc>
          <w:tcPr>
            <w:tcW w:w="2677" w:type="dxa"/>
          </w:tcPr>
          <w:p w14:paraId="18295EB9" w14:textId="6F6BC4DD" w:rsidR="0029065D" w:rsidRPr="0029065D" w:rsidRDefault="0029065D" w:rsidP="00906200">
            <w:pPr>
              <w:pStyle w:val="af2"/>
              <w:rPr>
                <w:rFonts w:ascii="Liberation Serif" w:hAnsi="Liberation Serif"/>
              </w:rPr>
            </w:pPr>
            <w:r>
              <w:rPr>
                <w:rFonts w:ascii="Liberation Serif" w:hAnsi="Liberation Serif"/>
                <w:lang w:val="en-US"/>
              </w:rPr>
              <w:t xml:space="preserve">N </w:t>
            </w:r>
            <w:r>
              <w:rPr>
                <w:rFonts w:ascii="Liberation Serif" w:hAnsi="Liberation Serif"/>
              </w:rPr>
              <w:t>п/п</w:t>
            </w:r>
          </w:p>
        </w:tc>
        <w:tc>
          <w:tcPr>
            <w:tcW w:w="2677" w:type="dxa"/>
          </w:tcPr>
          <w:p w14:paraId="06238DD1" w14:textId="08D2E924" w:rsidR="0029065D" w:rsidRDefault="0029065D" w:rsidP="00906200">
            <w:pPr>
              <w:pStyle w:val="af2"/>
              <w:rPr>
                <w:rFonts w:ascii="Liberation Serif" w:hAnsi="Liberation Serif"/>
              </w:rPr>
            </w:pPr>
            <w:r>
              <w:rPr>
                <w:rFonts w:ascii="Liberation Serif" w:hAnsi="Liberation Serif"/>
              </w:rPr>
              <w:t>Наименование зеленых насаждений</w:t>
            </w:r>
          </w:p>
        </w:tc>
        <w:tc>
          <w:tcPr>
            <w:tcW w:w="2677" w:type="dxa"/>
          </w:tcPr>
          <w:p w14:paraId="1D043DA8" w14:textId="5B6ECCE6" w:rsidR="0029065D" w:rsidRDefault="0069348C" w:rsidP="00906200">
            <w:pPr>
              <w:pStyle w:val="af2"/>
              <w:rPr>
                <w:rFonts w:ascii="Liberation Serif" w:hAnsi="Liberation Serif"/>
              </w:rPr>
            </w:pPr>
            <w:r>
              <w:rPr>
                <w:rFonts w:ascii="Liberation Serif" w:hAnsi="Liberation Serif"/>
              </w:rPr>
              <w:t>Диаметр зеленых насаждений, см</w:t>
            </w:r>
          </w:p>
        </w:tc>
        <w:tc>
          <w:tcPr>
            <w:tcW w:w="2678" w:type="dxa"/>
          </w:tcPr>
          <w:p w14:paraId="46BE0862" w14:textId="13FD019B" w:rsidR="0029065D" w:rsidRDefault="0069348C" w:rsidP="00906200">
            <w:pPr>
              <w:pStyle w:val="af2"/>
              <w:rPr>
                <w:rFonts w:ascii="Liberation Serif" w:hAnsi="Liberation Serif"/>
              </w:rPr>
            </w:pPr>
            <w:r>
              <w:rPr>
                <w:rFonts w:ascii="Liberation Serif" w:hAnsi="Liberation Serif"/>
              </w:rPr>
              <w:t xml:space="preserve">Количество зеленых насаждений, </w:t>
            </w:r>
            <w:proofErr w:type="spellStart"/>
            <w:r>
              <w:rPr>
                <w:rFonts w:ascii="Liberation Serif" w:hAnsi="Liberation Serif"/>
              </w:rPr>
              <w:t>шт</w:t>
            </w:r>
            <w:proofErr w:type="spellEnd"/>
          </w:p>
        </w:tc>
      </w:tr>
      <w:tr w:rsidR="0029065D" w14:paraId="0CE22FEF" w14:textId="77777777" w:rsidTr="003C0B76">
        <w:trPr>
          <w:trHeight w:val="344"/>
        </w:trPr>
        <w:tc>
          <w:tcPr>
            <w:tcW w:w="2677" w:type="dxa"/>
          </w:tcPr>
          <w:p w14:paraId="59ECC995" w14:textId="44B778DC" w:rsidR="0029065D" w:rsidRDefault="0069348C" w:rsidP="00906200">
            <w:pPr>
              <w:pStyle w:val="af2"/>
              <w:rPr>
                <w:rFonts w:ascii="Liberation Serif" w:hAnsi="Liberation Serif"/>
              </w:rPr>
            </w:pPr>
            <w:r>
              <w:rPr>
                <w:rFonts w:ascii="Liberation Serif" w:hAnsi="Liberation Serif"/>
              </w:rPr>
              <w:t>1</w:t>
            </w:r>
          </w:p>
        </w:tc>
        <w:tc>
          <w:tcPr>
            <w:tcW w:w="2677" w:type="dxa"/>
          </w:tcPr>
          <w:p w14:paraId="6BFE4819" w14:textId="77777777" w:rsidR="0029065D" w:rsidRDefault="0029065D" w:rsidP="00906200">
            <w:pPr>
              <w:pStyle w:val="af2"/>
              <w:rPr>
                <w:rFonts w:ascii="Liberation Serif" w:hAnsi="Liberation Serif"/>
              </w:rPr>
            </w:pPr>
          </w:p>
        </w:tc>
        <w:tc>
          <w:tcPr>
            <w:tcW w:w="2677" w:type="dxa"/>
          </w:tcPr>
          <w:p w14:paraId="1520D84D" w14:textId="77777777" w:rsidR="0029065D" w:rsidRDefault="0029065D" w:rsidP="00906200">
            <w:pPr>
              <w:pStyle w:val="af2"/>
              <w:rPr>
                <w:rFonts w:ascii="Liberation Serif" w:hAnsi="Liberation Serif"/>
              </w:rPr>
            </w:pPr>
          </w:p>
        </w:tc>
        <w:tc>
          <w:tcPr>
            <w:tcW w:w="2678" w:type="dxa"/>
          </w:tcPr>
          <w:p w14:paraId="2816C722" w14:textId="77777777" w:rsidR="0029065D" w:rsidRDefault="0029065D" w:rsidP="00906200">
            <w:pPr>
              <w:pStyle w:val="af2"/>
              <w:rPr>
                <w:rFonts w:ascii="Liberation Serif" w:hAnsi="Liberation Serif"/>
              </w:rPr>
            </w:pPr>
          </w:p>
        </w:tc>
      </w:tr>
      <w:tr w:rsidR="0029065D" w14:paraId="695854ED" w14:textId="77777777" w:rsidTr="003C0B76">
        <w:trPr>
          <w:trHeight w:val="344"/>
        </w:trPr>
        <w:tc>
          <w:tcPr>
            <w:tcW w:w="2677" w:type="dxa"/>
          </w:tcPr>
          <w:p w14:paraId="5C55895D" w14:textId="4DA45993" w:rsidR="0029065D" w:rsidRDefault="0069348C" w:rsidP="00906200">
            <w:pPr>
              <w:pStyle w:val="af2"/>
              <w:rPr>
                <w:rFonts w:ascii="Liberation Serif" w:hAnsi="Liberation Serif"/>
              </w:rPr>
            </w:pPr>
            <w:r>
              <w:rPr>
                <w:rFonts w:ascii="Liberation Serif" w:hAnsi="Liberation Serif"/>
              </w:rPr>
              <w:t>2</w:t>
            </w:r>
          </w:p>
        </w:tc>
        <w:tc>
          <w:tcPr>
            <w:tcW w:w="2677" w:type="dxa"/>
          </w:tcPr>
          <w:p w14:paraId="58838EB3" w14:textId="77777777" w:rsidR="0029065D" w:rsidRDefault="0029065D" w:rsidP="00906200">
            <w:pPr>
              <w:pStyle w:val="af2"/>
              <w:rPr>
                <w:rFonts w:ascii="Liberation Serif" w:hAnsi="Liberation Serif"/>
              </w:rPr>
            </w:pPr>
          </w:p>
        </w:tc>
        <w:tc>
          <w:tcPr>
            <w:tcW w:w="2677" w:type="dxa"/>
          </w:tcPr>
          <w:p w14:paraId="4A0641AB" w14:textId="77777777" w:rsidR="0029065D" w:rsidRDefault="0029065D" w:rsidP="00906200">
            <w:pPr>
              <w:pStyle w:val="af2"/>
              <w:rPr>
                <w:rFonts w:ascii="Liberation Serif" w:hAnsi="Liberation Serif"/>
              </w:rPr>
            </w:pPr>
          </w:p>
        </w:tc>
        <w:tc>
          <w:tcPr>
            <w:tcW w:w="2678" w:type="dxa"/>
          </w:tcPr>
          <w:p w14:paraId="6D121263" w14:textId="77777777" w:rsidR="0029065D" w:rsidRDefault="0029065D" w:rsidP="00906200">
            <w:pPr>
              <w:pStyle w:val="af2"/>
              <w:rPr>
                <w:rFonts w:ascii="Liberation Serif" w:hAnsi="Liberation Serif"/>
              </w:rPr>
            </w:pPr>
          </w:p>
        </w:tc>
      </w:tr>
    </w:tbl>
    <w:p w14:paraId="077D9C32" w14:textId="7364448C" w:rsidR="00A86997" w:rsidRDefault="0069348C" w:rsidP="00A86997">
      <w:pPr>
        <w:spacing w:line="240" w:lineRule="auto"/>
        <w:contextualSpacing/>
        <w:rPr>
          <w:rFonts w:ascii="Liberation Serif" w:hAnsi="Liberation Serif"/>
          <w:sz w:val="24"/>
          <w:szCs w:val="24"/>
          <w:lang w:eastAsia="ru-RU"/>
        </w:rPr>
      </w:pPr>
      <w:r w:rsidRPr="00105ED3">
        <w:rPr>
          <w:rFonts w:ascii="Liberation Serif" w:hAnsi="Liberation Serif"/>
          <w:sz w:val="24"/>
          <w:szCs w:val="24"/>
          <w:lang w:eastAsia="ru-RU"/>
        </w:rPr>
        <w:t>Компенсационная стоимость за снос зеленых насаждений внесена</w:t>
      </w:r>
      <w:r w:rsidR="00A86997">
        <w:rPr>
          <w:rFonts w:ascii="Liberation Serif" w:hAnsi="Liberation Serif"/>
          <w:sz w:val="24"/>
          <w:szCs w:val="24"/>
          <w:lang w:eastAsia="ru-RU"/>
        </w:rPr>
        <w:t>:</w:t>
      </w:r>
    </w:p>
    <w:p w14:paraId="024F5CBA" w14:textId="270E3194" w:rsidR="00A86997" w:rsidRDefault="0069348C" w:rsidP="00A86997">
      <w:pPr>
        <w:spacing w:line="240" w:lineRule="auto"/>
        <w:contextualSpacing/>
        <w:rPr>
          <w:rFonts w:ascii="Liberation Serif" w:hAnsi="Liberation Serif"/>
          <w:sz w:val="24"/>
          <w:szCs w:val="24"/>
          <w:lang w:eastAsia="ru-RU"/>
        </w:rPr>
      </w:pPr>
      <w:r w:rsidRPr="00105ED3">
        <w:rPr>
          <w:rFonts w:ascii="Liberation Serif" w:hAnsi="Liberation Serif"/>
          <w:sz w:val="24"/>
          <w:szCs w:val="24"/>
          <w:lang w:eastAsia="ru-RU"/>
        </w:rPr>
        <w:t>на расчетный счет_____________________</w:t>
      </w:r>
      <w:r w:rsidR="00A86997">
        <w:rPr>
          <w:rFonts w:ascii="Liberation Serif" w:hAnsi="Liberation Serif"/>
          <w:sz w:val="24"/>
          <w:szCs w:val="24"/>
          <w:lang w:eastAsia="ru-RU"/>
        </w:rPr>
        <w:t>_______________</w:t>
      </w:r>
      <w:r w:rsidRPr="00105ED3">
        <w:rPr>
          <w:rFonts w:ascii="Liberation Serif" w:hAnsi="Liberation Serif"/>
          <w:sz w:val="24"/>
          <w:szCs w:val="24"/>
          <w:lang w:eastAsia="ru-RU"/>
        </w:rPr>
        <w:t xml:space="preserve">__________________________ </w:t>
      </w:r>
    </w:p>
    <w:p w14:paraId="68C7B123" w14:textId="16E87C13" w:rsidR="00A86997" w:rsidRPr="00A86997" w:rsidRDefault="00A86997" w:rsidP="00A86997">
      <w:pPr>
        <w:spacing w:line="240" w:lineRule="auto"/>
        <w:contextualSpacing/>
        <w:rPr>
          <w:rFonts w:ascii="Liberation Serif" w:hAnsi="Liberation Serif"/>
          <w:sz w:val="24"/>
          <w:szCs w:val="24"/>
          <w:vertAlign w:val="superscript"/>
          <w:lang w:eastAsia="ru-RU"/>
        </w:rPr>
      </w:pPr>
      <w:r>
        <w:rPr>
          <w:rFonts w:ascii="Liberation Serif" w:hAnsi="Liberation Serif"/>
          <w:sz w:val="24"/>
          <w:szCs w:val="24"/>
          <w:vertAlign w:val="superscript"/>
          <w:lang w:eastAsia="ru-RU"/>
        </w:rPr>
        <w:t xml:space="preserve">                                                                                          наименование учреждения</w:t>
      </w:r>
    </w:p>
    <w:p w14:paraId="0D8465CB" w14:textId="3BA2AB92" w:rsidR="0069348C" w:rsidRDefault="0069348C" w:rsidP="00A86997">
      <w:pPr>
        <w:spacing w:line="240" w:lineRule="auto"/>
        <w:contextualSpacing/>
        <w:rPr>
          <w:rFonts w:ascii="Liberation Serif" w:hAnsi="Liberation Serif"/>
          <w:sz w:val="24"/>
          <w:szCs w:val="24"/>
          <w:lang w:eastAsia="ru-RU"/>
        </w:rPr>
      </w:pPr>
      <w:r w:rsidRPr="00105ED3">
        <w:rPr>
          <w:rFonts w:ascii="Liberation Serif" w:hAnsi="Liberation Serif"/>
          <w:sz w:val="24"/>
          <w:szCs w:val="24"/>
          <w:lang w:eastAsia="ru-RU"/>
        </w:rPr>
        <w:t xml:space="preserve">в </w:t>
      </w:r>
      <w:r w:rsidR="00780A54" w:rsidRPr="00105ED3">
        <w:rPr>
          <w:rFonts w:ascii="Liberation Serif" w:hAnsi="Liberation Serif"/>
          <w:sz w:val="24"/>
          <w:szCs w:val="24"/>
          <w:lang w:eastAsia="ru-RU"/>
        </w:rPr>
        <w:t>размере</w:t>
      </w:r>
      <w:r w:rsidR="00780A54">
        <w:rPr>
          <w:rFonts w:ascii="Liberation Serif" w:hAnsi="Liberation Serif"/>
          <w:sz w:val="24"/>
          <w:szCs w:val="24"/>
          <w:lang w:eastAsia="ru-RU"/>
        </w:rPr>
        <w:t>:</w:t>
      </w:r>
      <w:r w:rsidR="00780A54" w:rsidRPr="00105ED3">
        <w:rPr>
          <w:rFonts w:ascii="Liberation Serif" w:hAnsi="Liberation Serif"/>
          <w:sz w:val="24"/>
          <w:szCs w:val="24"/>
          <w:lang w:eastAsia="ru-RU"/>
        </w:rPr>
        <w:t xml:space="preserve"> _</w:t>
      </w:r>
      <w:r w:rsidRPr="00105ED3">
        <w:rPr>
          <w:rFonts w:ascii="Liberation Serif" w:hAnsi="Liberation Serif"/>
          <w:sz w:val="24"/>
          <w:szCs w:val="24"/>
          <w:lang w:eastAsia="ru-RU"/>
        </w:rPr>
        <w:t>_______________</w:t>
      </w:r>
      <w:proofErr w:type="spellStart"/>
      <w:r w:rsidRPr="00105ED3">
        <w:rPr>
          <w:rFonts w:ascii="Liberation Serif" w:hAnsi="Liberation Serif"/>
          <w:sz w:val="24"/>
          <w:szCs w:val="24"/>
          <w:lang w:eastAsia="ru-RU"/>
        </w:rPr>
        <w:t>руб</w:t>
      </w:r>
      <w:proofErr w:type="spellEnd"/>
      <w:r w:rsidRPr="00105ED3">
        <w:rPr>
          <w:rFonts w:ascii="Liberation Serif" w:hAnsi="Liberation Serif"/>
          <w:sz w:val="24"/>
          <w:szCs w:val="24"/>
          <w:lang w:eastAsia="ru-RU"/>
        </w:rPr>
        <w:t>.___коп.</w:t>
      </w:r>
    </w:p>
    <w:p w14:paraId="7A3D8C09" w14:textId="42604ECB" w:rsidR="00105ED3" w:rsidRPr="007425A3" w:rsidRDefault="00105ED3" w:rsidP="00A86997">
      <w:pPr>
        <w:spacing w:line="240" w:lineRule="auto"/>
        <w:contextualSpacing/>
        <w:rPr>
          <w:rFonts w:ascii="Liberation Serif" w:hAnsi="Liberation Serif"/>
          <w:sz w:val="20"/>
          <w:szCs w:val="20"/>
          <w:lang w:eastAsia="ru-RU"/>
        </w:rPr>
      </w:pPr>
      <w:r w:rsidRPr="007425A3">
        <w:rPr>
          <w:rFonts w:ascii="Liberation Serif" w:hAnsi="Liberation Serif"/>
          <w:sz w:val="20"/>
          <w:szCs w:val="20"/>
          <w:u w:val="single"/>
          <w:lang w:eastAsia="ru-RU"/>
        </w:rPr>
        <w:t>Срок действия разрешения</w:t>
      </w:r>
      <w:r w:rsidRPr="007425A3">
        <w:rPr>
          <w:rFonts w:ascii="Liberation Serif" w:hAnsi="Liberation Serif"/>
          <w:sz w:val="20"/>
          <w:szCs w:val="20"/>
          <w:lang w:eastAsia="ru-RU"/>
        </w:rPr>
        <w:t>: 1 год с момента его выдачи.</w:t>
      </w:r>
    </w:p>
    <w:p w14:paraId="54A54991" w14:textId="507B8FCF" w:rsidR="00105ED3" w:rsidRPr="007425A3" w:rsidRDefault="00105ED3" w:rsidP="007425A3">
      <w:pPr>
        <w:widowControl w:val="0"/>
        <w:tabs>
          <w:tab w:val="left" w:pos="600"/>
        </w:tabs>
        <w:autoSpaceDE w:val="0"/>
        <w:autoSpaceDN w:val="0"/>
        <w:adjustRightInd w:val="0"/>
        <w:spacing w:after="0" w:line="240" w:lineRule="auto"/>
        <w:contextualSpacing/>
        <w:outlineLvl w:val="1"/>
        <w:rPr>
          <w:rFonts w:ascii="Liberation Serif" w:hAnsi="Liberation Serif"/>
          <w:color w:val="000000"/>
          <w:sz w:val="20"/>
          <w:szCs w:val="20"/>
          <w:lang w:eastAsia="ru-RU"/>
        </w:rPr>
      </w:pPr>
      <w:r w:rsidRPr="007425A3">
        <w:rPr>
          <w:rFonts w:ascii="Liberation Serif" w:hAnsi="Liberation Serif"/>
          <w:color w:val="000000"/>
          <w:sz w:val="20"/>
          <w:szCs w:val="20"/>
          <w:lang w:eastAsia="ru-RU"/>
        </w:rPr>
        <w:t>Работы по сносу, транспортировке и утилизации древесных отходов на полигон ТБО произвести за счет собственных средств.</w:t>
      </w:r>
      <w:r w:rsidR="007425A3">
        <w:rPr>
          <w:rFonts w:ascii="Liberation Serif" w:hAnsi="Liberation Serif"/>
          <w:color w:val="000000"/>
          <w:sz w:val="20"/>
          <w:szCs w:val="20"/>
          <w:lang w:eastAsia="ru-RU"/>
        </w:rPr>
        <w:t xml:space="preserve"> </w:t>
      </w:r>
      <w:r w:rsidR="00A86997" w:rsidRPr="007425A3">
        <w:rPr>
          <w:rFonts w:ascii="Liberation Serif" w:hAnsi="Liberation Serif"/>
          <w:sz w:val="20"/>
          <w:szCs w:val="20"/>
          <w:u w:val="single"/>
          <w:lang w:eastAsia="ru-RU"/>
        </w:rPr>
        <w:t>Условия уборки деревьев</w:t>
      </w:r>
      <w:r w:rsidRPr="007425A3">
        <w:rPr>
          <w:rFonts w:ascii="Liberation Serif" w:hAnsi="Liberation Serif"/>
          <w:sz w:val="20"/>
          <w:szCs w:val="20"/>
          <w:u w:val="single"/>
          <w:lang w:eastAsia="ru-RU"/>
        </w:rPr>
        <w:t>:</w:t>
      </w:r>
      <w:r w:rsidRPr="007425A3">
        <w:rPr>
          <w:rFonts w:ascii="Liberation Serif" w:hAnsi="Liberation Serif"/>
          <w:sz w:val="20"/>
          <w:szCs w:val="20"/>
          <w:lang w:eastAsia="ru-RU"/>
        </w:rPr>
        <w:t xml:space="preserve"> спиливание деревьев при высоте пня не более 10 см с применением спецтехники и без нанесения материального ущерба жилым и нежилым строениям, соблюдение правил безопасности, уборка территории от порубочных отходов и бытового мусора в течение не более 3-х дней.</w:t>
      </w:r>
      <w:r w:rsidR="007425A3">
        <w:rPr>
          <w:rFonts w:ascii="Liberation Serif" w:hAnsi="Liberation Serif"/>
          <w:sz w:val="20"/>
          <w:szCs w:val="20"/>
          <w:lang w:eastAsia="ru-RU"/>
        </w:rPr>
        <w:t xml:space="preserve"> </w:t>
      </w:r>
      <w:r w:rsidR="00A86997" w:rsidRPr="007425A3">
        <w:rPr>
          <w:rFonts w:ascii="Liberation Serif" w:hAnsi="Liberation Serif"/>
          <w:color w:val="000000"/>
          <w:sz w:val="20"/>
          <w:szCs w:val="20"/>
          <w:u w:val="single"/>
          <w:lang w:eastAsia="ru-RU"/>
        </w:rPr>
        <w:t>Запрещено</w:t>
      </w:r>
      <w:r w:rsidRPr="007425A3">
        <w:rPr>
          <w:rFonts w:ascii="Liberation Serif" w:hAnsi="Liberation Serif"/>
          <w:color w:val="000000"/>
          <w:sz w:val="20"/>
          <w:szCs w:val="20"/>
          <w:lang w:eastAsia="ru-RU"/>
        </w:rPr>
        <w:t xml:space="preserve"> сжигание и складирование порубочных остатков на контейнерных площадках, расположенных на территории жилой застройки, и в лесном массиве.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3769"/>
        <w:gridCol w:w="2614"/>
        <w:gridCol w:w="2614"/>
      </w:tblGrid>
      <w:tr w:rsidR="00B00255" w:rsidRPr="007425A3" w14:paraId="70B3BDE2" w14:textId="77777777" w:rsidTr="00A2251F">
        <w:trPr>
          <w:trHeight w:val="769"/>
        </w:trPr>
        <w:tc>
          <w:tcPr>
            <w:tcW w:w="1457" w:type="dxa"/>
          </w:tcPr>
          <w:p w14:paraId="46BE99F0" w14:textId="2B74D98E" w:rsidR="00B00255" w:rsidRPr="007425A3" w:rsidRDefault="00B00255" w:rsidP="00A86997">
            <w:pPr>
              <w:contextualSpacing/>
              <w:rPr>
                <w:rFonts w:ascii="Liberation Serif" w:hAnsi="Liberation Serif"/>
                <w:lang w:eastAsia="ru-RU"/>
              </w:rPr>
            </w:pPr>
            <w:r w:rsidRPr="007425A3">
              <w:rPr>
                <w:rFonts w:ascii="Liberation Serif" w:hAnsi="Liberation Serif"/>
                <w:lang w:eastAsia="ru-RU"/>
              </w:rPr>
              <w:t>Утверждаю:</w:t>
            </w:r>
          </w:p>
        </w:tc>
        <w:tc>
          <w:tcPr>
            <w:tcW w:w="3771" w:type="dxa"/>
          </w:tcPr>
          <w:p w14:paraId="1924649B" w14:textId="6C68B9A7" w:rsidR="00B00255" w:rsidRPr="007425A3" w:rsidRDefault="00B00255" w:rsidP="00A86997">
            <w:pPr>
              <w:contextualSpacing/>
              <w:rPr>
                <w:rFonts w:ascii="Liberation Serif" w:hAnsi="Liberation Serif"/>
                <w:lang w:eastAsia="ru-RU"/>
              </w:rPr>
            </w:pPr>
            <w:r w:rsidRPr="007425A3">
              <w:rPr>
                <w:rFonts w:ascii="Liberation Serif" w:hAnsi="Liberation Serif"/>
                <w:lang w:eastAsia="ru-RU"/>
              </w:rPr>
              <w:t>Первый заместитель Главы ГО Красноуфимск по городскому хозяйству</w:t>
            </w:r>
          </w:p>
        </w:tc>
        <w:tc>
          <w:tcPr>
            <w:tcW w:w="2614" w:type="dxa"/>
          </w:tcPr>
          <w:p w14:paraId="0F2454A1" w14:textId="77777777" w:rsidR="00B00255" w:rsidRPr="007425A3" w:rsidRDefault="00B00255" w:rsidP="00A86997">
            <w:pPr>
              <w:contextualSpacing/>
              <w:rPr>
                <w:rFonts w:ascii="Liberation Serif" w:hAnsi="Liberation Serif"/>
                <w:lang w:eastAsia="ru-RU"/>
              </w:rPr>
            </w:pPr>
          </w:p>
          <w:p w14:paraId="511808C5" w14:textId="77777777" w:rsidR="00B00255" w:rsidRPr="007425A3" w:rsidRDefault="00B00255" w:rsidP="00A86997">
            <w:pPr>
              <w:contextualSpacing/>
              <w:rPr>
                <w:rFonts w:ascii="Liberation Serif" w:hAnsi="Liberation Serif"/>
                <w:lang w:eastAsia="ru-RU"/>
              </w:rPr>
            </w:pPr>
          </w:p>
          <w:p w14:paraId="29214743" w14:textId="353646E8" w:rsidR="00B00255" w:rsidRPr="007425A3" w:rsidRDefault="00B00255" w:rsidP="00B00255">
            <w:pPr>
              <w:contextualSpacing/>
              <w:jc w:val="center"/>
              <w:rPr>
                <w:rFonts w:ascii="Liberation Serif" w:hAnsi="Liberation Serif"/>
                <w:lang w:eastAsia="ru-RU"/>
              </w:rPr>
            </w:pPr>
            <w:r w:rsidRPr="007425A3">
              <w:rPr>
                <w:rFonts w:ascii="Liberation Serif" w:hAnsi="Liberation Serif"/>
                <w:lang w:eastAsia="ru-RU"/>
              </w:rPr>
              <w:t xml:space="preserve">           ______________</w:t>
            </w:r>
          </w:p>
          <w:p w14:paraId="24344EAD" w14:textId="55E6A0B3" w:rsidR="00B00255" w:rsidRPr="007425A3" w:rsidRDefault="00B00255" w:rsidP="00A86997">
            <w:pPr>
              <w:contextualSpacing/>
              <w:rPr>
                <w:rFonts w:ascii="Liberation Serif" w:hAnsi="Liberation Serif"/>
                <w:lang w:eastAsia="ru-RU"/>
              </w:rPr>
            </w:pPr>
            <w:r w:rsidRPr="007425A3">
              <w:rPr>
                <w:rFonts w:ascii="Liberation Serif" w:hAnsi="Liberation Serif"/>
                <w:lang w:eastAsia="ru-RU"/>
              </w:rPr>
              <w:t xml:space="preserve">                       (подпись)</w:t>
            </w:r>
          </w:p>
        </w:tc>
        <w:tc>
          <w:tcPr>
            <w:tcW w:w="2614" w:type="dxa"/>
          </w:tcPr>
          <w:p w14:paraId="3DCC50A3" w14:textId="77777777" w:rsidR="00B00255" w:rsidRPr="007425A3" w:rsidRDefault="00B00255" w:rsidP="00A86997">
            <w:pPr>
              <w:contextualSpacing/>
              <w:rPr>
                <w:rFonts w:ascii="Liberation Serif" w:hAnsi="Liberation Serif"/>
                <w:lang w:eastAsia="ru-RU"/>
              </w:rPr>
            </w:pPr>
          </w:p>
          <w:p w14:paraId="0B9051EB" w14:textId="77777777" w:rsidR="00B00255" w:rsidRPr="007425A3" w:rsidRDefault="00B00255" w:rsidP="00A86997">
            <w:pPr>
              <w:contextualSpacing/>
              <w:rPr>
                <w:rFonts w:ascii="Liberation Serif" w:hAnsi="Liberation Serif"/>
                <w:lang w:eastAsia="ru-RU"/>
              </w:rPr>
            </w:pPr>
          </w:p>
          <w:p w14:paraId="3AA35B25" w14:textId="77777777" w:rsidR="00B00255" w:rsidRPr="007425A3" w:rsidRDefault="00B00255" w:rsidP="00B00255">
            <w:pPr>
              <w:contextualSpacing/>
              <w:jc w:val="center"/>
              <w:rPr>
                <w:rFonts w:ascii="Liberation Serif" w:hAnsi="Liberation Serif"/>
                <w:lang w:eastAsia="ru-RU"/>
              </w:rPr>
            </w:pPr>
            <w:r w:rsidRPr="007425A3">
              <w:rPr>
                <w:rFonts w:ascii="Liberation Serif" w:hAnsi="Liberation Serif"/>
                <w:lang w:eastAsia="ru-RU"/>
              </w:rPr>
              <w:t>______________</w:t>
            </w:r>
          </w:p>
          <w:p w14:paraId="05BAF774" w14:textId="64150ABF" w:rsidR="00B00255" w:rsidRPr="007425A3" w:rsidRDefault="00B00255" w:rsidP="00B00255">
            <w:pPr>
              <w:contextualSpacing/>
              <w:rPr>
                <w:rFonts w:ascii="Liberation Serif" w:hAnsi="Liberation Serif"/>
                <w:lang w:eastAsia="ru-RU"/>
              </w:rPr>
            </w:pPr>
            <w:r w:rsidRPr="007425A3">
              <w:rPr>
                <w:rFonts w:ascii="Liberation Serif" w:hAnsi="Liberation Serif"/>
                <w:lang w:eastAsia="ru-RU"/>
              </w:rPr>
              <w:t xml:space="preserve">                       (</w:t>
            </w:r>
            <w:r w:rsidR="007425A3" w:rsidRPr="007425A3">
              <w:rPr>
                <w:rFonts w:ascii="Liberation Serif" w:hAnsi="Liberation Serif"/>
                <w:lang w:eastAsia="ru-RU"/>
              </w:rPr>
              <w:t>ФИО</w:t>
            </w:r>
            <w:r w:rsidRPr="007425A3">
              <w:rPr>
                <w:rFonts w:ascii="Liberation Serif" w:hAnsi="Liberation Serif"/>
                <w:lang w:eastAsia="ru-RU"/>
              </w:rPr>
              <w:t>)</w:t>
            </w:r>
          </w:p>
        </w:tc>
      </w:tr>
      <w:tr w:rsidR="00B00255" w:rsidRPr="007425A3" w14:paraId="768EC8AA" w14:textId="77777777" w:rsidTr="00A2251F">
        <w:tc>
          <w:tcPr>
            <w:tcW w:w="1457" w:type="dxa"/>
          </w:tcPr>
          <w:p w14:paraId="3A886F67" w14:textId="30D6AA3E" w:rsidR="00B00255" w:rsidRPr="007425A3" w:rsidRDefault="007425A3" w:rsidP="00A86997">
            <w:pPr>
              <w:contextualSpacing/>
              <w:rPr>
                <w:rFonts w:ascii="Liberation Serif" w:hAnsi="Liberation Serif"/>
                <w:lang w:eastAsia="ru-RU"/>
              </w:rPr>
            </w:pPr>
            <w:r w:rsidRPr="007425A3">
              <w:rPr>
                <w:rFonts w:ascii="Liberation Serif" w:hAnsi="Liberation Serif"/>
                <w:lang w:eastAsia="ru-RU"/>
              </w:rPr>
              <w:t>Согласовано:</w:t>
            </w:r>
          </w:p>
        </w:tc>
        <w:tc>
          <w:tcPr>
            <w:tcW w:w="3771" w:type="dxa"/>
          </w:tcPr>
          <w:p w14:paraId="1F269644" w14:textId="1CE2A7A2" w:rsidR="00B00255" w:rsidRPr="007425A3" w:rsidRDefault="007425A3" w:rsidP="00A86997">
            <w:pPr>
              <w:contextualSpacing/>
              <w:rPr>
                <w:rFonts w:ascii="Liberation Serif" w:hAnsi="Liberation Serif"/>
                <w:lang w:eastAsia="ru-RU"/>
              </w:rPr>
            </w:pPr>
            <w:r w:rsidRPr="007425A3">
              <w:rPr>
                <w:rFonts w:ascii="Liberation Serif" w:hAnsi="Liberation Serif"/>
                <w:lang w:eastAsia="ru-RU"/>
              </w:rPr>
              <w:t>Главный архитектор Администрации ГО Красноуфимск</w:t>
            </w:r>
          </w:p>
        </w:tc>
        <w:tc>
          <w:tcPr>
            <w:tcW w:w="2614" w:type="dxa"/>
          </w:tcPr>
          <w:p w14:paraId="0A1D4FD6" w14:textId="77777777" w:rsidR="007425A3" w:rsidRPr="007425A3" w:rsidRDefault="007425A3" w:rsidP="007425A3">
            <w:pPr>
              <w:contextualSpacing/>
              <w:jc w:val="center"/>
              <w:rPr>
                <w:rFonts w:ascii="Liberation Serif" w:hAnsi="Liberation Serif"/>
                <w:lang w:eastAsia="ru-RU"/>
              </w:rPr>
            </w:pPr>
            <w:r w:rsidRPr="007425A3">
              <w:rPr>
                <w:rFonts w:ascii="Liberation Serif" w:hAnsi="Liberation Serif"/>
                <w:lang w:eastAsia="ru-RU"/>
              </w:rPr>
              <w:t xml:space="preserve">       </w:t>
            </w:r>
          </w:p>
          <w:p w14:paraId="568ED4A2" w14:textId="3DB8BA9E" w:rsidR="007425A3" w:rsidRPr="007425A3" w:rsidRDefault="007425A3" w:rsidP="007425A3">
            <w:pPr>
              <w:contextualSpacing/>
              <w:jc w:val="center"/>
              <w:rPr>
                <w:rFonts w:ascii="Liberation Serif" w:hAnsi="Liberation Serif"/>
                <w:lang w:eastAsia="ru-RU"/>
              </w:rPr>
            </w:pPr>
            <w:r w:rsidRPr="007425A3">
              <w:rPr>
                <w:rFonts w:ascii="Liberation Serif" w:hAnsi="Liberation Serif"/>
                <w:lang w:eastAsia="ru-RU"/>
              </w:rPr>
              <w:t xml:space="preserve">         ______________</w:t>
            </w:r>
          </w:p>
          <w:p w14:paraId="265F6BFF" w14:textId="40802404" w:rsidR="00B00255" w:rsidRPr="007425A3" w:rsidRDefault="007425A3" w:rsidP="007425A3">
            <w:pPr>
              <w:contextualSpacing/>
              <w:rPr>
                <w:rFonts w:ascii="Liberation Serif" w:hAnsi="Liberation Serif"/>
                <w:lang w:eastAsia="ru-RU"/>
              </w:rPr>
            </w:pPr>
            <w:r w:rsidRPr="007425A3">
              <w:rPr>
                <w:rFonts w:ascii="Liberation Serif" w:hAnsi="Liberation Serif"/>
                <w:lang w:eastAsia="ru-RU"/>
              </w:rPr>
              <w:t xml:space="preserve">                       (подпись)</w:t>
            </w:r>
          </w:p>
        </w:tc>
        <w:tc>
          <w:tcPr>
            <w:tcW w:w="2614" w:type="dxa"/>
          </w:tcPr>
          <w:p w14:paraId="6D6C6721" w14:textId="77777777" w:rsidR="007425A3" w:rsidRPr="007425A3" w:rsidRDefault="007425A3" w:rsidP="007425A3">
            <w:pPr>
              <w:contextualSpacing/>
              <w:jc w:val="center"/>
              <w:rPr>
                <w:rFonts w:ascii="Liberation Serif" w:hAnsi="Liberation Serif"/>
                <w:lang w:eastAsia="ru-RU"/>
              </w:rPr>
            </w:pPr>
          </w:p>
          <w:p w14:paraId="17B8F7F4" w14:textId="72BD4BCE" w:rsidR="007425A3" w:rsidRPr="007425A3" w:rsidRDefault="007425A3" w:rsidP="007425A3">
            <w:pPr>
              <w:contextualSpacing/>
              <w:jc w:val="center"/>
              <w:rPr>
                <w:rFonts w:ascii="Liberation Serif" w:hAnsi="Liberation Serif"/>
                <w:lang w:eastAsia="ru-RU"/>
              </w:rPr>
            </w:pPr>
            <w:r w:rsidRPr="007425A3">
              <w:rPr>
                <w:rFonts w:ascii="Liberation Serif" w:hAnsi="Liberation Serif"/>
                <w:lang w:eastAsia="ru-RU"/>
              </w:rPr>
              <w:t>______________</w:t>
            </w:r>
          </w:p>
          <w:p w14:paraId="35BEDF71" w14:textId="2E0CFE4B" w:rsidR="00B00255" w:rsidRPr="007425A3" w:rsidRDefault="007425A3" w:rsidP="007425A3">
            <w:pPr>
              <w:contextualSpacing/>
              <w:rPr>
                <w:rFonts w:ascii="Liberation Serif" w:hAnsi="Liberation Serif"/>
                <w:lang w:eastAsia="ru-RU"/>
              </w:rPr>
            </w:pPr>
            <w:r w:rsidRPr="007425A3">
              <w:rPr>
                <w:rFonts w:ascii="Liberation Serif" w:hAnsi="Liberation Serif"/>
                <w:lang w:eastAsia="ru-RU"/>
              </w:rPr>
              <w:t xml:space="preserve">                       (ФИО)</w:t>
            </w:r>
          </w:p>
        </w:tc>
      </w:tr>
      <w:tr w:rsidR="00B00255" w:rsidRPr="007425A3" w14:paraId="50613A4F" w14:textId="77777777" w:rsidTr="00A2251F">
        <w:tc>
          <w:tcPr>
            <w:tcW w:w="1457" w:type="dxa"/>
          </w:tcPr>
          <w:p w14:paraId="5EB5210F" w14:textId="61285E62" w:rsidR="00B00255" w:rsidRPr="007425A3" w:rsidRDefault="007425A3" w:rsidP="00A86997">
            <w:pPr>
              <w:contextualSpacing/>
              <w:rPr>
                <w:rFonts w:ascii="Liberation Serif" w:hAnsi="Liberation Serif"/>
                <w:lang w:eastAsia="ru-RU"/>
              </w:rPr>
            </w:pPr>
            <w:r w:rsidRPr="007425A3">
              <w:rPr>
                <w:rFonts w:ascii="Liberation Serif" w:hAnsi="Liberation Serif"/>
                <w:lang w:eastAsia="ru-RU"/>
              </w:rPr>
              <w:t>Согласовано:</w:t>
            </w:r>
          </w:p>
        </w:tc>
        <w:tc>
          <w:tcPr>
            <w:tcW w:w="3771" w:type="dxa"/>
          </w:tcPr>
          <w:p w14:paraId="65C22DAA" w14:textId="251704D8" w:rsidR="00B00255" w:rsidRPr="007425A3" w:rsidRDefault="007425A3" w:rsidP="00A86997">
            <w:pPr>
              <w:contextualSpacing/>
              <w:rPr>
                <w:rFonts w:ascii="Liberation Serif" w:hAnsi="Liberation Serif"/>
                <w:lang w:eastAsia="ru-RU"/>
              </w:rPr>
            </w:pPr>
            <w:r w:rsidRPr="007425A3">
              <w:rPr>
                <w:rFonts w:ascii="Liberation Serif" w:hAnsi="Liberation Serif"/>
                <w:lang w:eastAsia="ru-RU"/>
              </w:rPr>
              <w:t>Начальник отдела благоустройства и экологии Администрации ГО Красноуфимск</w:t>
            </w:r>
          </w:p>
        </w:tc>
        <w:tc>
          <w:tcPr>
            <w:tcW w:w="2614" w:type="dxa"/>
          </w:tcPr>
          <w:p w14:paraId="7532EAF3" w14:textId="77777777" w:rsidR="007425A3" w:rsidRPr="007425A3" w:rsidRDefault="007425A3" w:rsidP="007425A3">
            <w:pPr>
              <w:contextualSpacing/>
              <w:jc w:val="center"/>
              <w:rPr>
                <w:rFonts w:ascii="Liberation Serif" w:hAnsi="Liberation Serif"/>
                <w:lang w:eastAsia="ru-RU"/>
              </w:rPr>
            </w:pPr>
          </w:p>
          <w:p w14:paraId="02B2E60F" w14:textId="77777777" w:rsidR="007425A3" w:rsidRPr="007425A3" w:rsidRDefault="007425A3" w:rsidP="007425A3">
            <w:pPr>
              <w:contextualSpacing/>
              <w:jc w:val="center"/>
              <w:rPr>
                <w:rFonts w:ascii="Liberation Serif" w:hAnsi="Liberation Serif"/>
                <w:lang w:eastAsia="ru-RU"/>
              </w:rPr>
            </w:pPr>
          </w:p>
          <w:p w14:paraId="7410F2CB" w14:textId="77777777" w:rsidR="007425A3" w:rsidRPr="007425A3" w:rsidRDefault="007425A3" w:rsidP="007425A3">
            <w:pPr>
              <w:contextualSpacing/>
              <w:jc w:val="center"/>
              <w:rPr>
                <w:rFonts w:ascii="Liberation Serif" w:hAnsi="Liberation Serif"/>
                <w:lang w:eastAsia="ru-RU"/>
              </w:rPr>
            </w:pPr>
          </w:p>
          <w:p w14:paraId="25C4D702" w14:textId="2CFBCCEF" w:rsidR="007425A3" w:rsidRPr="007425A3" w:rsidRDefault="007425A3" w:rsidP="007425A3">
            <w:pPr>
              <w:contextualSpacing/>
              <w:jc w:val="center"/>
              <w:rPr>
                <w:rFonts w:ascii="Liberation Serif" w:hAnsi="Liberation Serif"/>
                <w:lang w:eastAsia="ru-RU"/>
              </w:rPr>
            </w:pPr>
            <w:r w:rsidRPr="007425A3">
              <w:rPr>
                <w:rFonts w:ascii="Liberation Serif" w:hAnsi="Liberation Serif"/>
                <w:lang w:eastAsia="ru-RU"/>
              </w:rPr>
              <w:t xml:space="preserve">         ______________</w:t>
            </w:r>
          </w:p>
          <w:p w14:paraId="655EBE34" w14:textId="0B791C68" w:rsidR="00B00255" w:rsidRPr="007425A3" w:rsidRDefault="007425A3" w:rsidP="007425A3">
            <w:pPr>
              <w:contextualSpacing/>
              <w:rPr>
                <w:rFonts w:ascii="Liberation Serif" w:hAnsi="Liberation Serif"/>
                <w:lang w:eastAsia="ru-RU"/>
              </w:rPr>
            </w:pPr>
            <w:r w:rsidRPr="007425A3">
              <w:rPr>
                <w:rFonts w:ascii="Liberation Serif" w:hAnsi="Liberation Serif"/>
                <w:lang w:eastAsia="ru-RU"/>
              </w:rPr>
              <w:t xml:space="preserve">                       (подпись)</w:t>
            </w:r>
          </w:p>
        </w:tc>
        <w:tc>
          <w:tcPr>
            <w:tcW w:w="2614" w:type="dxa"/>
          </w:tcPr>
          <w:p w14:paraId="73112E41" w14:textId="77777777" w:rsidR="007425A3" w:rsidRPr="007425A3" w:rsidRDefault="007425A3" w:rsidP="007425A3">
            <w:pPr>
              <w:contextualSpacing/>
              <w:jc w:val="center"/>
              <w:rPr>
                <w:rFonts w:ascii="Liberation Serif" w:hAnsi="Liberation Serif"/>
                <w:lang w:eastAsia="ru-RU"/>
              </w:rPr>
            </w:pPr>
          </w:p>
          <w:p w14:paraId="2A40BE13" w14:textId="77777777" w:rsidR="007425A3" w:rsidRPr="007425A3" w:rsidRDefault="007425A3" w:rsidP="007425A3">
            <w:pPr>
              <w:contextualSpacing/>
              <w:jc w:val="center"/>
              <w:rPr>
                <w:rFonts w:ascii="Liberation Serif" w:hAnsi="Liberation Serif"/>
                <w:lang w:eastAsia="ru-RU"/>
              </w:rPr>
            </w:pPr>
          </w:p>
          <w:p w14:paraId="7B481206" w14:textId="77777777" w:rsidR="007425A3" w:rsidRPr="007425A3" w:rsidRDefault="007425A3" w:rsidP="007425A3">
            <w:pPr>
              <w:contextualSpacing/>
              <w:jc w:val="center"/>
              <w:rPr>
                <w:rFonts w:ascii="Liberation Serif" w:hAnsi="Liberation Serif"/>
                <w:lang w:eastAsia="ru-RU"/>
              </w:rPr>
            </w:pPr>
          </w:p>
          <w:p w14:paraId="5652D223" w14:textId="10C89D52" w:rsidR="007425A3" w:rsidRPr="007425A3" w:rsidRDefault="007425A3" w:rsidP="007425A3">
            <w:pPr>
              <w:contextualSpacing/>
              <w:jc w:val="center"/>
              <w:rPr>
                <w:rFonts w:ascii="Liberation Serif" w:hAnsi="Liberation Serif"/>
                <w:lang w:eastAsia="ru-RU"/>
              </w:rPr>
            </w:pPr>
            <w:r w:rsidRPr="007425A3">
              <w:rPr>
                <w:rFonts w:ascii="Liberation Serif" w:hAnsi="Liberation Serif"/>
                <w:lang w:eastAsia="ru-RU"/>
              </w:rPr>
              <w:t>______________</w:t>
            </w:r>
          </w:p>
          <w:p w14:paraId="7EB3BCDC" w14:textId="425462A1" w:rsidR="00B00255" w:rsidRPr="007425A3" w:rsidRDefault="007425A3" w:rsidP="007425A3">
            <w:pPr>
              <w:contextualSpacing/>
              <w:rPr>
                <w:rFonts w:ascii="Liberation Serif" w:hAnsi="Liberation Serif"/>
                <w:lang w:eastAsia="ru-RU"/>
              </w:rPr>
            </w:pPr>
            <w:r w:rsidRPr="007425A3">
              <w:rPr>
                <w:rFonts w:ascii="Liberation Serif" w:hAnsi="Liberation Serif"/>
                <w:lang w:eastAsia="ru-RU"/>
              </w:rPr>
              <w:t xml:space="preserve">                       (ФИО)</w:t>
            </w:r>
          </w:p>
        </w:tc>
      </w:tr>
      <w:tr w:rsidR="00B00255" w:rsidRPr="007425A3" w14:paraId="16DB49E4" w14:textId="77777777" w:rsidTr="00A2251F">
        <w:tc>
          <w:tcPr>
            <w:tcW w:w="1457" w:type="dxa"/>
          </w:tcPr>
          <w:p w14:paraId="3D06C23D" w14:textId="6C8545D6" w:rsidR="00B00255" w:rsidRPr="007425A3" w:rsidRDefault="007425A3" w:rsidP="00A86997">
            <w:pPr>
              <w:contextualSpacing/>
              <w:rPr>
                <w:rFonts w:ascii="Liberation Serif" w:hAnsi="Liberation Serif"/>
                <w:lang w:eastAsia="ru-RU"/>
              </w:rPr>
            </w:pPr>
            <w:r w:rsidRPr="007425A3">
              <w:rPr>
                <w:rFonts w:ascii="Liberation Serif" w:hAnsi="Liberation Serif"/>
                <w:lang w:eastAsia="ru-RU"/>
              </w:rPr>
              <w:t>Составил:</w:t>
            </w:r>
          </w:p>
        </w:tc>
        <w:tc>
          <w:tcPr>
            <w:tcW w:w="3771" w:type="dxa"/>
          </w:tcPr>
          <w:p w14:paraId="47567A52" w14:textId="6C3A5D65" w:rsidR="00B00255" w:rsidRPr="007425A3" w:rsidRDefault="007425A3" w:rsidP="00A86997">
            <w:pPr>
              <w:contextualSpacing/>
              <w:rPr>
                <w:rFonts w:ascii="Liberation Serif" w:hAnsi="Liberation Serif"/>
                <w:lang w:eastAsia="ru-RU"/>
              </w:rPr>
            </w:pPr>
            <w:r>
              <w:rPr>
                <w:rFonts w:ascii="Liberation Serif" w:hAnsi="Liberation Serif"/>
                <w:lang w:eastAsia="ru-RU"/>
              </w:rPr>
              <w:t>Инженер по охране окружающей среды КМКУ «Служба единого заказчика»</w:t>
            </w:r>
          </w:p>
        </w:tc>
        <w:tc>
          <w:tcPr>
            <w:tcW w:w="2614" w:type="dxa"/>
          </w:tcPr>
          <w:p w14:paraId="1C8DF8A6" w14:textId="77777777" w:rsidR="007425A3" w:rsidRDefault="007425A3" w:rsidP="007425A3">
            <w:pPr>
              <w:contextualSpacing/>
              <w:jc w:val="center"/>
              <w:rPr>
                <w:rFonts w:ascii="Liberation Serif" w:hAnsi="Liberation Serif"/>
                <w:lang w:eastAsia="ru-RU"/>
              </w:rPr>
            </w:pPr>
            <w:r w:rsidRPr="007425A3">
              <w:rPr>
                <w:rFonts w:ascii="Liberation Serif" w:hAnsi="Liberation Serif"/>
                <w:lang w:eastAsia="ru-RU"/>
              </w:rPr>
              <w:t xml:space="preserve">        </w:t>
            </w:r>
          </w:p>
          <w:p w14:paraId="50E7D5AB" w14:textId="77777777" w:rsidR="007425A3" w:rsidRDefault="007425A3" w:rsidP="007425A3">
            <w:pPr>
              <w:contextualSpacing/>
              <w:jc w:val="center"/>
              <w:rPr>
                <w:rFonts w:ascii="Liberation Serif" w:hAnsi="Liberation Serif"/>
                <w:lang w:eastAsia="ru-RU"/>
              </w:rPr>
            </w:pPr>
          </w:p>
          <w:p w14:paraId="04630BF0" w14:textId="49B196F1" w:rsidR="007425A3" w:rsidRPr="007425A3" w:rsidRDefault="007425A3" w:rsidP="007425A3">
            <w:pPr>
              <w:contextualSpacing/>
              <w:jc w:val="center"/>
              <w:rPr>
                <w:rFonts w:ascii="Liberation Serif" w:hAnsi="Liberation Serif"/>
                <w:lang w:eastAsia="ru-RU"/>
              </w:rPr>
            </w:pPr>
            <w:r>
              <w:rPr>
                <w:rFonts w:ascii="Liberation Serif" w:hAnsi="Liberation Serif"/>
                <w:lang w:eastAsia="ru-RU"/>
              </w:rPr>
              <w:t xml:space="preserve">    </w:t>
            </w:r>
            <w:r w:rsidRPr="007425A3">
              <w:rPr>
                <w:rFonts w:ascii="Liberation Serif" w:hAnsi="Liberation Serif"/>
                <w:lang w:eastAsia="ru-RU"/>
              </w:rPr>
              <w:t xml:space="preserve"> ______________</w:t>
            </w:r>
          </w:p>
          <w:p w14:paraId="5B9F85A9" w14:textId="66CD9774" w:rsidR="00B00255" w:rsidRPr="007425A3" w:rsidRDefault="007425A3" w:rsidP="007425A3">
            <w:pPr>
              <w:contextualSpacing/>
              <w:rPr>
                <w:rFonts w:ascii="Liberation Serif" w:hAnsi="Liberation Serif"/>
                <w:lang w:eastAsia="ru-RU"/>
              </w:rPr>
            </w:pPr>
            <w:r w:rsidRPr="007425A3">
              <w:rPr>
                <w:rFonts w:ascii="Liberation Serif" w:hAnsi="Liberation Serif"/>
                <w:lang w:eastAsia="ru-RU"/>
              </w:rPr>
              <w:t xml:space="preserve">                       (подпись)</w:t>
            </w:r>
          </w:p>
        </w:tc>
        <w:tc>
          <w:tcPr>
            <w:tcW w:w="2614" w:type="dxa"/>
          </w:tcPr>
          <w:p w14:paraId="069BD7A6" w14:textId="77777777" w:rsidR="00A2251F" w:rsidRDefault="00A2251F" w:rsidP="00A2251F">
            <w:pPr>
              <w:contextualSpacing/>
              <w:jc w:val="center"/>
              <w:rPr>
                <w:rFonts w:ascii="Liberation Serif" w:hAnsi="Liberation Serif"/>
                <w:lang w:eastAsia="ru-RU"/>
              </w:rPr>
            </w:pPr>
          </w:p>
          <w:p w14:paraId="33FBF1D8" w14:textId="77777777" w:rsidR="00A2251F" w:rsidRDefault="00A2251F" w:rsidP="00A2251F">
            <w:pPr>
              <w:contextualSpacing/>
              <w:jc w:val="center"/>
              <w:rPr>
                <w:rFonts w:ascii="Liberation Serif" w:hAnsi="Liberation Serif"/>
                <w:lang w:eastAsia="ru-RU"/>
              </w:rPr>
            </w:pPr>
          </w:p>
          <w:p w14:paraId="00058ECC" w14:textId="23ACB72D" w:rsidR="00A2251F" w:rsidRPr="007425A3" w:rsidRDefault="00A2251F" w:rsidP="00A2251F">
            <w:pPr>
              <w:contextualSpacing/>
              <w:jc w:val="center"/>
              <w:rPr>
                <w:rFonts w:ascii="Liberation Serif" w:hAnsi="Liberation Serif"/>
                <w:lang w:eastAsia="ru-RU"/>
              </w:rPr>
            </w:pPr>
            <w:r w:rsidRPr="007425A3">
              <w:rPr>
                <w:rFonts w:ascii="Liberation Serif" w:hAnsi="Liberation Serif"/>
                <w:lang w:eastAsia="ru-RU"/>
              </w:rPr>
              <w:t>______________</w:t>
            </w:r>
          </w:p>
          <w:p w14:paraId="11D7977D" w14:textId="7043D344" w:rsidR="00B00255" w:rsidRPr="007425A3" w:rsidRDefault="00A2251F" w:rsidP="00A2251F">
            <w:pPr>
              <w:contextualSpacing/>
              <w:rPr>
                <w:rFonts w:ascii="Liberation Serif" w:hAnsi="Liberation Serif"/>
                <w:lang w:eastAsia="ru-RU"/>
              </w:rPr>
            </w:pPr>
            <w:r w:rsidRPr="007425A3">
              <w:rPr>
                <w:rFonts w:ascii="Liberation Serif" w:hAnsi="Liberation Serif"/>
                <w:lang w:eastAsia="ru-RU"/>
              </w:rPr>
              <w:t xml:space="preserve">                       (ФИО)</w:t>
            </w:r>
          </w:p>
        </w:tc>
      </w:tr>
      <w:tr w:rsidR="00B00255" w:rsidRPr="007425A3" w14:paraId="5A327A0C" w14:textId="77777777" w:rsidTr="00A2251F">
        <w:tc>
          <w:tcPr>
            <w:tcW w:w="1457" w:type="dxa"/>
          </w:tcPr>
          <w:p w14:paraId="75AE5B22" w14:textId="5DE70143" w:rsidR="00B00255" w:rsidRPr="007425A3" w:rsidRDefault="007425A3" w:rsidP="00A86997">
            <w:pPr>
              <w:contextualSpacing/>
              <w:rPr>
                <w:rFonts w:ascii="Liberation Serif" w:hAnsi="Liberation Serif"/>
                <w:lang w:eastAsia="ru-RU"/>
              </w:rPr>
            </w:pPr>
            <w:r w:rsidRPr="007425A3">
              <w:rPr>
                <w:rFonts w:ascii="Liberation Serif" w:hAnsi="Liberation Serif"/>
                <w:lang w:eastAsia="ru-RU"/>
              </w:rPr>
              <w:t>Проверил:</w:t>
            </w:r>
          </w:p>
        </w:tc>
        <w:tc>
          <w:tcPr>
            <w:tcW w:w="3771" w:type="dxa"/>
          </w:tcPr>
          <w:p w14:paraId="3CEB271B" w14:textId="5E8CF678" w:rsidR="00B00255" w:rsidRPr="00A2251F" w:rsidRDefault="00A2251F" w:rsidP="00A86997">
            <w:pPr>
              <w:contextualSpacing/>
              <w:rPr>
                <w:rFonts w:ascii="Liberation Serif" w:hAnsi="Liberation Serif"/>
                <w:lang w:eastAsia="ru-RU"/>
              </w:rPr>
            </w:pPr>
            <w:r>
              <w:rPr>
                <w:rFonts w:ascii="Liberation Serif" w:hAnsi="Liberation Serif"/>
                <w:lang w:eastAsia="ru-RU"/>
              </w:rPr>
              <w:t>Ведущий специалист отдела благоустройства и экологии Администрации ГО Красноуфимск</w:t>
            </w:r>
          </w:p>
        </w:tc>
        <w:tc>
          <w:tcPr>
            <w:tcW w:w="2614" w:type="dxa"/>
          </w:tcPr>
          <w:p w14:paraId="5153FC37" w14:textId="77777777" w:rsidR="00A2251F" w:rsidRDefault="00A2251F" w:rsidP="00A2251F">
            <w:pPr>
              <w:contextualSpacing/>
              <w:jc w:val="center"/>
              <w:rPr>
                <w:rFonts w:ascii="Liberation Serif" w:hAnsi="Liberation Serif"/>
                <w:lang w:eastAsia="ru-RU"/>
              </w:rPr>
            </w:pPr>
            <w:r>
              <w:rPr>
                <w:rFonts w:ascii="Liberation Serif" w:hAnsi="Liberation Serif"/>
                <w:lang w:eastAsia="ru-RU"/>
              </w:rPr>
              <w:t xml:space="preserve">    </w:t>
            </w:r>
            <w:r w:rsidRPr="007425A3">
              <w:rPr>
                <w:rFonts w:ascii="Liberation Serif" w:hAnsi="Liberation Serif"/>
                <w:lang w:eastAsia="ru-RU"/>
              </w:rPr>
              <w:t xml:space="preserve"> </w:t>
            </w:r>
          </w:p>
          <w:p w14:paraId="1493697E" w14:textId="6379C3A8" w:rsidR="00A2251F" w:rsidRPr="007425A3" w:rsidRDefault="00A2251F" w:rsidP="00A2251F">
            <w:pPr>
              <w:contextualSpacing/>
              <w:jc w:val="center"/>
              <w:rPr>
                <w:rFonts w:ascii="Liberation Serif" w:hAnsi="Liberation Serif"/>
                <w:lang w:eastAsia="ru-RU"/>
              </w:rPr>
            </w:pPr>
            <w:r w:rsidRPr="007425A3">
              <w:rPr>
                <w:rFonts w:ascii="Liberation Serif" w:hAnsi="Liberation Serif"/>
                <w:lang w:eastAsia="ru-RU"/>
              </w:rPr>
              <w:t>______________</w:t>
            </w:r>
          </w:p>
          <w:p w14:paraId="2448051C" w14:textId="7642B141" w:rsidR="00B00255" w:rsidRPr="007425A3" w:rsidRDefault="00A2251F" w:rsidP="00A2251F">
            <w:pPr>
              <w:contextualSpacing/>
              <w:rPr>
                <w:rFonts w:ascii="Liberation Serif" w:hAnsi="Liberation Serif"/>
                <w:lang w:eastAsia="ru-RU"/>
              </w:rPr>
            </w:pPr>
            <w:r w:rsidRPr="007425A3">
              <w:rPr>
                <w:rFonts w:ascii="Liberation Serif" w:hAnsi="Liberation Serif"/>
                <w:lang w:eastAsia="ru-RU"/>
              </w:rPr>
              <w:t xml:space="preserve">                       (подпись)</w:t>
            </w:r>
          </w:p>
        </w:tc>
        <w:tc>
          <w:tcPr>
            <w:tcW w:w="2614" w:type="dxa"/>
          </w:tcPr>
          <w:p w14:paraId="7541E9AE" w14:textId="77777777" w:rsidR="00A2251F" w:rsidRDefault="00A2251F" w:rsidP="00A2251F">
            <w:pPr>
              <w:contextualSpacing/>
              <w:jc w:val="center"/>
              <w:rPr>
                <w:rFonts w:ascii="Liberation Serif" w:hAnsi="Liberation Serif"/>
                <w:lang w:eastAsia="ru-RU"/>
              </w:rPr>
            </w:pPr>
          </w:p>
          <w:p w14:paraId="2EE8DC66" w14:textId="1DFFB14F" w:rsidR="00A2251F" w:rsidRPr="007425A3" w:rsidRDefault="00A2251F" w:rsidP="00A2251F">
            <w:pPr>
              <w:contextualSpacing/>
              <w:jc w:val="center"/>
              <w:rPr>
                <w:rFonts w:ascii="Liberation Serif" w:hAnsi="Liberation Serif"/>
                <w:lang w:eastAsia="ru-RU"/>
              </w:rPr>
            </w:pPr>
            <w:r w:rsidRPr="007425A3">
              <w:rPr>
                <w:rFonts w:ascii="Liberation Serif" w:hAnsi="Liberation Serif"/>
                <w:lang w:eastAsia="ru-RU"/>
              </w:rPr>
              <w:t>______________</w:t>
            </w:r>
          </w:p>
          <w:p w14:paraId="79F8D5E4" w14:textId="365BEFA6" w:rsidR="00B00255" w:rsidRPr="007425A3" w:rsidRDefault="00A2251F" w:rsidP="00A2251F">
            <w:pPr>
              <w:contextualSpacing/>
              <w:rPr>
                <w:rFonts w:ascii="Liberation Serif" w:hAnsi="Liberation Serif"/>
                <w:lang w:eastAsia="ru-RU"/>
              </w:rPr>
            </w:pPr>
            <w:r w:rsidRPr="007425A3">
              <w:rPr>
                <w:rFonts w:ascii="Liberation Serif" w:hAnsi="Liberation Serif"/>
                <w:lang w:eastAsia="ru-RU"/>
              </w:rPr>
              <w:t xml:space="preserve">                       (ФИО)</w:t>
            </w:r>
          </w:p>
        </w:tc>
      </w:tr>
    </w:tbl>
    <w:p w14:paraId="1804D76D" w14:textId="77777777" w:rsidR="007425A3" w:rsidRDefault="007425A3" w:rsidP="00DB6E2B">
      <w:pPr>
        <w:spacing w:line="240" w:lineRule="auto"/>
        <w:contextualSpacing/>
        <w:jc w:val="right"/>
        <w:rPr>
          <w:rStyle w:val="af"/>
          <w:rFonts w:ascii="Liberation Serif" w:hAnsi="Liberation Serif" w:cs="Arial"/>
          <w:b w:val="0"/>
          <w:sz w:val="18"/>
          <w:szCs w:val="18"/>
        </w:rPr>
      </w:pPr>
    </w:p>
    <w:p w14:paraId="0E4E5E90" w14:textId="2F48D44A" w:rsidR="00DB6E2B" w:rsidRPr="00B611BC" w:rsidRDefault="00DB6E2B" w:rsidP="00DB6E2B">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lastRenderedPageBreak/>
        <w:t>Приложение N </w:t>
      </w:r>
      <w:r w:rsidR="00133704" w:rsidRPr="00B611BC">
        <w:rPr>
          <w:rStyle w:val="af"/>
          <w:rFonts w:ascii="Liberation Serif" w:hAnsi="Liberation Serif" w:cs="Arial"/>
          <w:b w:val="0"/>
          <w:sz w:val="18"/>
          <w:szCs w:val="18"/>
        </w:rPr>
        <w:t>5</w:t>
      </w:r>
      <w:r w:rsidRPr="00B611BC">
        <w:rPr>
          <w:rStyle w:val="af"/>
          <w:rFonts w:ascii="Liberation Serif" w:hAnsi="Liberation Serif" w:cs="Arial"/>
          <w:b w:val="0"/>
          <w:sz w:val="18"/>
          <w:szCs w:val="18"/>
        </w:rPr>
        <w:br/>
        <w:t xml:space="preserve">к </w:t>
      </w:r>
      <w:hyperlink w:anchor="sub_1000" w:history="1">
        <w:r w:rsidRPr="00B611BC">
          <w:rPr>
            <w:rStyle w:val="af0"/>
            <w:rFonts w:ascii="Liberation Serif" w:hAnsi="Liberation Serif" w:cs="Arial"/>
            <w:color w:val="auto"/>
            <w:sz w:val="18"/>
            <w:szCs w:val="18"/>
          </w:rPr>
          <w:t>Административному регламенту</w:t>
        </w:r>
      </w:hyperlink>
      <w:r w:rsidRPr="00B611BC">
        <w:rPr>
          <w:rStyle w:val="af"/>
          <w:rFonts w:ascii="Liberation Serif" w:hAnsi="Liberation Serif" w:cs="Arial"/>
          <w:b w:val="0"/>
          <w:sz w:val="18"/>
          <w:szCs w:val="18"/>
        </w:rPr>
        <w:br/>
        <w:t>предоставления муниципальной услуги</w:t>
      </w:r>
      <w:r w:rsidRPr="00B611BC">
        <w:rPr>
          <w:rStyle w:val="af"/>
          <w:rFonts w:ascii="Liberation Serif" w:hAnsi="Liberation Serif" w:cs="Arial"/>
          <w:b w:val="0"/>
          <w:sz w:val="18"/>
          <w:szCs w:val="18"/>
        </w:rPr>
        <w:br/>
        <w:t>"Выдача разрешения на снос</w:t>
      </w:r>
      <w:r w:rsidRPr="00B611BC">
        <w:rPr>
          <w:rStyle w:val="af"/>
          <w:rFonts w:ascii="Liberation Serif" w:hAnsi="Liberation Serif" w:cs="Arial"/>
          <w:b w:val="0"/>
          <w:sz w:val="18"/>
          <w:szCs w:val="18"/>
        </w:rPr>
        <w:br/>
        <w:t>(перенос) зеленых насаждений</w:t>
      </w:r>
      <w:r w:rsidRPr="00B611BC">
        <w:rPr>
          <w:rStyle w:val="af"/>
          <w:rFonts w:ascii="Liberation Serif" w:hAnsi="Liberation Serif" w:cs="Arial"/>
          <w:b w:val="0"/>
          <w:sz w:val="18"/>
          <w:szCs w:val="18"/>
        </w:rPr>
        <w:br/>
        <w:t xml:space="preserve">на территории городского округа </w:t>
      </w:r>
    </w:p>
    <w:p w14:paraId="6F8E80AB" w14:textId="77777777" w:rsidR="00DB6E2B" w:rsidRPr="00B611BC" w:rsidRDefault="00DB6E2B" w:rsidP="00DB6E2B">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t>Красноуфимск"</w:t>
      </w:r>
    </w:p>
    <w:p w14:paraId="2D300588" w14:textId="3E580CF5" w:rsidR="00906200" w:rsidRDefault="00906200" w:rsidP="00DB6E2B">
      <w:pPr>
        <w:pStyle w:val="af2"/>
        <w:jc w:val="center"/>
      </w:pPr>
    </w:p>
    <w:p w14:paraId="2650EFB3" w14:textId="52F5FA2E" w:rsidR="00906200" w:rsidRPr="00DB6E2B" w:rsidRDefault="00906200" w:rsidP="00DB6E2B">
      <w:pPr>
        <w:pStyle w:val="af2"/>
        <w:jc w:val="center"/>
        <w:rPr>
          <w:rFonts w:ascii="Liberation Serif" w:hAnsi="Liberation Serif"/>
        </w:rPr>
      </w:pPr>
      <w:r w:rsidRPr="00DB6E2B">
        <w:rPr>
          <w:rStyle w:val="af"/>
          <w:rFonts w:ascii="Liberation Serif" w:hAnsi="Liberation Serif"/>
          <w:bCs/>
        </w:rPr>
        <w:t>УВЕДОМЛЕНИЕ</w:t>
      </w:r>
    </w:p>
    <w:p w14:paraId="0A086FD6" w14:textId="418B951F" w:rsidR="00906200" w:rsidRPr="00DB6E2B" w:rsidRDefault="00906200" w:rsidP="00DB6E2B">
      <w:pPr>
        <w:pStyle w:val="af2"/>
        <w:jc w:val="center"/>
        <w:rPr>
          <w:rFonts w:ascii="Liberation Serif" w:hAnsi="Liberation Serif"/>
        </w:rPr>
      </w:pPr>
      <w:r w:rsidRPr="00DB6E2B">
        <w:rPr>
          <w:rStyle w:val="af"/>
          <w:rFonts w:ascii="Liberation Serif" w:hAnsi="Liberation Serif"/>
          <w:bCs/>
        </w:rPr>
        <w:t>об отказе на снос (перенос) зеленых насаждений</w:t>
      </w:r>
    </w:p>
    <w:p w14:paraId="00B71500" w14:textId="77777777" w:rsidR="00906200" w:rsidRPr="00DB6E2B" w:rsidRDefault="00906200" w:rsidP="00906200">
      <w:pPr>
        <w:rPr>
          <w:rFonts w:ascii="Liberation Serif" w:hAnsi="Liberation Serif"/>
          <w:sz w:val="24"/>
          <w:szCs w:val="24"/>
        </w:rPr>
      </w:pPr>
    </w:p>
    <w:p w14:paraId="0AAD5395" w14:textId="77777777" w:rsidR="00906200" w:rsidRPr="00DB6E2B" w:rsidRDefault="00906200" w:rsidP="00906200">
      <w:pPr>
        <w:pStyle w:val="af2"/>
        <w:rPr>
          <w:rFonts w:ascii="Liberation Serif" w:hAnsi="Liberation Serif"/>
        </w:rPr>
      </w:pPr>
      <w:r w:rsidRPr="00DB6E2B">
        <w:rPr>
          <w:rFonts w:ascii="Liberation Serif" w:hAnsi="Liberation Serif"/>
        </w:rPr>
        <w:t>________________</w:t>
      </w:r>
    </w:p>
    <w:p w14:paraId="366C1F8C" w14:textId="77777777" w:rsidR="00906200" w:rsidRPr="00DB6E2B" w:rsidRDefault="00906200" w:rsidP="00906200">
      <w:pPr>
        <w:pStyle w:val="af2"/>
        <w:rPr>
          <w:rFonts w:ascii="Liberation Serif" w:hAnsi="Liberation Serif"/>
        </w:rPr>
      </w:pPr>
      <w:r w:rsidRPr="00DB6E2B">
        <w:rPr>
          <w:rFonts w:ascii="Liberation Serif" w:hAnsi="Liberation Serif"/>
        </w:rPr>
        <w:t xml:space="preserve">    (дата)</w:t>
      </w:r>
    </w:p>
    <w:p w14:paraId="40B3BF57" w14:textId="77777777" w:rsidR="00CD5224" w:rsidRDefault="00CD5224" w:rsidP="00DB6E2B">
      <w:pPr>
        <w:pStyle w:val="af2"/>
        <w:contextualSpacing/>
        <w:rPr>
          <w:rFonts w:ascii="Liberation Serif" w:hAnsi="Liberation Serif"/>
        </w:rPr>
      </w:pPr>
    </w:p>
    <w:p w14:paraId="4DE54EE1" w14:textId="77777777" w:rsidR="00CD5224" w:rsidRDefault="00CD5224" w:rsidP="00DB6E2B">
      <w:pPr>
        <w:pStyle w:val="af2"/>
        <w:contextualSpacing/>
        <w:rPr>
          <w:rFonts w:ascii="Liberation Serif" w:hAnsi="Liberation Serif"/>
        </w:rPr>
      </w:pPr>
    </w:p>
    <w:p w14:paraId="7935D0A8" w14:textId="4AC04A0A" w:rsidR="00DB6E2B" w:rsidRDefault="00DB6E2B" w:rsidP="00DB6E2B">
      <w:pPr>
        <w:pStyle w:val="af2"/>
        <w:contextualSpacing/>
        <w:rPr>
          <w:rFonts w:ascii="Liberation Serif" w:hAnsi="Liberation Serif"/>
        </w:rPr>
      </w:pPr>
      <w:r>
        <w:rPr>
          <w:rFonts w:ascii="Liberation Serif" w:hAnsi="Liberation Serif"/>
        </w:rPr>
        <w:t xml:space="preserve">Рассмотрев заявление _________________________________________ о выдаче </w:t>
      </w:r>
    </w:p>
    <w:p w14:paraId="2092AABA" w14:textId="77777777" w:rsidR="00DB6E2B" w:rsidRPr="00105ED3" w:rsidRDefault="00DB6E2B" w:rsidP="00DB6E2B">
      <w:pPr>
        <w:pStyle w:val="af2"/>
        <w:contextualSpacing/>
        <w:rPr>
          <w:rFonts w:ascii="Liberation Serif" w:hAnsi="Liberation Serif"/>
          <w:vertAlign w:val="superscript"/>
        </w:rPr>
      </w:pPr>
      <w:r>
        <w:rPr>
          <w:rFonts w:ascii="Liberation Serif" w:hAnsi="Liberation Serif"/>
          <w:vertAlign w:val="superscript"/>
        </w:rPr>
        <w:t xml:space="preserve">                                                                             Ф.И.О. заявителя, наименование заявителя</w:t>
      </w:r>
    </w:p>
    <w:p w14:paraId="35AC786A" w14:textId="4D6645DC" w:rsidR="00DB6E2B" w:rsidRDefault="00DB6E2B" w:rsidP="00DB6E2B">
      <w:pPr>
        <w:pStyle w:val="af2"/>
        <w:contextualSpacing/>
        <w:rPr>
          <w:rFonts w:ascii="Liberation Serif" w:hAnsi="Liberation Serif"/>
        </w:rPr>
      </w:pPr>
      <w:r>
        <w:rPr>
          <w:rFonts w:ascii="Liberation Serif" w:hAnsi="Liberation Serif"/>
        </w:rPr>
        <w:t xml:space="preserve">разрешения на снос (перенос) зеленых насаждений на земельном участке по </w:t>
      </w:r>
      <w:r w:rsidR="00133704">
        <w:rPr>
          <w:rFonts w:ascii="Liberation Serif" w:hAnsi="Liberation Serif"/>
        </w:rPr>
        <w:t>адресу: _</w:t>
      </w:r>
      <w:r>
        <w:rPr>
          <w:rFonts w:ascii="Liberation Serif" w:hAnsi="Liberation Serif"/>
        </w:rPr>
        <w:t>______________________________________________________________________</w:t>
      </w:r>
    </w:p>
    <w:p w14:paraId="349441FE" w14:textId="77777777" w:rsidR="00DB6E2B" w:rsidRDefault="00DB6E2B" w:rsidP="00DB6E2B">
      <w:pPr>
        <w:spacing w:line="240" w:lineRule="auto"/>
        <w:contextualSpacing/>
        <w:jc w:val="center"/>
        <w:rPr>
          <w:vertAlign w:val="superscript"/>
          <w:lang w:eastAsia="ru-RU"/>
        </w:rPr>
      </w:pPr>
      <w:r>
        <w:rPr>
          <w:vertAlign w:val="superscript"/>
          <w:lang w:eastAsia="ru-RU"/>
        </w:rPr>
        <w:t>адрес, местоположение или ориентир земельного участка</w:t>
      </w:r>
    </w:p>
    <w:p w14:paraId="36B46BB1" w14:textId="77777777" w:rsidR="00DB6E2B" w:rsidRDefault="00DB6E2B" w:rsidP="00DB6E2B">
      <w:pPr>
        <w:spacing w:line="240" w:lineRule="auto"/>
        <w:contextualSpacing/>
        <w:rPr>
          <w:rFonts w:ascii="Liberation Serif" w:hAnsi="Liberation Serif"/>
        </w:rPr>
      </w:pPr>
      <w:r>
        <w:rPr>
          <w:rFonts w:ascii="Liberation Serif" w:hAnsi="Liberation Serif"/>
        </w:rPr>
        <w:t>с целью______________________________________________________________________________</w:t>
      </w:r>
    </w:p>
    <w:p w14:paraId="4294248A" w14:textId="6ACF81EE" w:rsidR="00DB6E2B" w:rsidRDefault="00DB6E2B" w:rsidP="00DB6E2B">
      <w:pPr>
        <w:pStyle w:val="af2"/>
        <w:contextualSpacing/>
        <w:rPr>
          <w:rFonts w:ascii="Liberation Serif" w:hAnsi="Liberation Serif"/>
        </w:rPr>
      </w:pPr>
      <w:r>
        <w:rPr>
          <w:rFonts w:ascii="Liberation Serif" w:hAnsi="Liberation Serif"/>
        </w:rPr>
        <w:t xml:space="preserve">на </w:t>
      </w:r>
      <w:r w:rsidR="00133704">
        <w:rPr>
          <w:rFonts w:ascii="Liberation Serif" w:hAnsi="Liberation Serif"/>
        </w:rPr>
        <w:t>основании: _</w:t>
      </w:r>
      <w:r>
        <w:rPr>
          <w:rFonts w:ascii="Liberation Serif" w:hAnsi="Liberation Serif"/>
        </w:rPr>
        <w:t>________________________________________________________________</w:t>
      </w:r>
    </w:p>
    <w:p w14:paraId="3B34E071" w14:textId="77777777" w:rsidR="00CD5224" w:rsidRDefault="00CD5224" w:rsidP="00CD5224">
      <w:pPr>
        <w:contextualSpacing/>
        <w:rPr>
          <w:vertAlign w:val="superscript"/>
          <w:lang w:eastAsia="ru-RU"/>
        </w:rPr>
      </w:pPr>
      <w:r>
        <w:rPr>
          <w:vertAlign w:val="superscript"/>
          <w:lang w:eastAsia="ru-RU"/>
        </w:rPr>
        <w:t xml:space="preserve">                                                                 </w:t>
      </w:r>
      <w:r w:rsidR="00DB6E2B" w:rsidRPr="00A86997">
        <w:rPr>
          <w:vertAlign w:val="superscript"/>
          <w:lang w:eastAsia="ru-RU"/>
        </w:rPr>
        <w:t xml:space="preserve">реквизиты </w:t>
      </w:r>
      <w:r>
        <w:rPr>
          <w:vertAlign w:val="superscript"/>
          <w:lang w:eastAsia="ru-RU"/>
        </w:rPr>
        <w:t>документа</w:t>
      </w:r>
    </w:p>
    <w:p w14:paraId="7D164F91" w14:textId="282CFD5C" w:rsidR="00906200" w:rsidRPr="00CD5224" w:rsidRDefault="00906200" w:rsidP="00CD5224">
      <w:pPr>
        <w:contextualSpacing/>
        <w:rPr>
          <w:vertAlign w:val="superscript"/>
          <w:lang w:eastAsia="ru-RU"/>
        </w:rPr>
      </w:pPr>
      <w:r w:rsidRPr="00DB6E2B">
        <w:rPr>
          <w:rFonts w:ascii="Liberation Serif" w:hAnsi="Liberation Serif"/>
          <w:sz w:val="24"/>
          <w:szCs w:val="24"/>
        </w:rPr>
        <w:t>принято решение об отказе в выдаче разрешения</w:t>
      </w:r>
      <w:r w:rsidR="00CD5224">
        <w:rPr>
          <w:rFonts w:ascii="Liberation Serif" w:hAnsi="Liberation Serif"/>
          <w:sz w:val="24"/>
          <w:szCs w:val="24"/>
        </w:rPr>
        <w:t xml:space="preserve"> на снос (перенос) зеленых насаждений. </w:t>
      </w:r>
    </w:p>
    <w:p w14:paraId="6B4E6C50" w14:textId="5CEE0C7A" w:rsidR="00CD5224" w:rsidRDefault="00906200" w:rsidP="00CD5224">
      <w:pPr>
        <w:pStyle w:val="af2"/>
        <w:rPr>
          <w:rFonts w:ascii="Liberation Serif" w:hAnsi="Liberation Serif"/>
        </w:rPr>
      </w:pPr>
      <w:r w:rsidRPr="00DB6E2B">
        <w:rPr>
          <w:rFonts w:ascii="Liberation Serif" w:hAnsi="Liberation Serif"/>
        </w:rPr>
        <w:t>Основание для принятия решения об отказе</w:t>
      </w:r>
      <w:r w:rsidR="00CD5224" w:rsidRPr="00CD5224">
        <w:rPr>
          <w:rFonts w:ascii="Liberation Serif" w:hAnsi="Liberation Serif"/>
        </w:rPr>
        <w:t xml:space="preserve"> </w:t>
      </w:r>
      <w:r w:rsidR="00CD5224" w:rsidRPr="00DB6E2B">
        <w:rPr>
          <w:rFonts w:ascii="Liberation Serif" w:hAnsi="Liberation Serif"/>
        </w:rPr>
        <w:t xml:space="preserve">в предоставлении разрешения на снос (перенос) зеленых </w:t>
      </w:r>
      <w:r w:rsidR="00133704" w:rsidRPr="00DB6E2B">
        <w:rPr>
          <w:rFonts w:ascii="Liberation Serif" w:hAnsi="Liberation Serif"/>
        </w:rPr>
        <w:t>насаждений</w:t>
      </w:r>
      <w:r w:rsidR="00133704">
        <w:rPr>
          <w:rFonts w:ascii="Liberation Serif" w:hAnsi="Liberation Serif"/>
        </w:rPr>
        <w:t>: _</w:t>
      </w:r>
      <w:r w:rsidR="00CD5224">
        <w:rPr>
          <w:rFonts w:ascii="Liberation Serif" w:hAnsi="Liberation Serif"/>
        </w:rPr>
        <w:t>__________________________________________________</w:t>
      </w:r>
    </w:p>
    <w:p w14:paraId="361C6F33" w14:textId="5AB1AAA2" w:rsidR="00906200" w:rsidRPr="00DB6E2B" w:rsidRDefault="00906200" w:rsidP="00906200">
      <w:pPr>
        <w:pStyle w:val="af2"/>
        <w:rPr>
          <w:rFonts w:ascii="Liberation Serif" w:hAnsi="Liberation Serif"/>
        </w:rPr>
      </w:pPr>
      <w:r w:rsidRPr="00DB6E2B">
        <w:rPr>
          <w:rFonts w:ascii="Liberation Serif" w:hAnsi="Liberation Serif"/>
        </w:rPr>
        <w:t>_________________________________________________________________________</w:t>
      </w:r>
      <w:r w:rsidR="00CD5224">
        <w:rPr>
          <w:rFonts w:ascii="Liberation Serif" w:hAnsi="Liberation Serif"/>
        </w:rPr>
        <w:t>____</w:t>
      </w:r>
    </w:p>
    <w:p w14:paraId="7BE2C9A5" w14:textId="38631D45" w:rsidR="00906200" w:rsidRPr="00DB6E2B" w:rsidRDefault="00906200" w:rsidP="00906200">
      <w:pPr>
        <w:pStyle w:val="af2"/>
        <w:rPr>
          <w:rFonts w:ascii="Liberation Serif" w:hAnsi="Liberation Serif"/>
        </w:rPr>
      </w:pPr>
      <w:r w:rsidRPr="00DB6E2B">
        <w:rPr>
          <w:rFonts w:ascii="Liberation Serif" w:hAnsi="Liberation Serif"/>
        </w:rPr>
        <w:t>_________________________________________________________________________</w:t>
      </w:r>
      <w:r w:rsidR="00CD5224">
        <w:rPr>
          <w:rFonts w:ascii="Liberation Serif" w:hAnsi="Liberation Serif"/>
        </w:rPr>
        <w:t>____</w:t>
      </w:r>
    </w:p>
    <w:p w14:paraId="3E3361E3" w14:textId="77777777" w:rsidR="00906200" w:rsidRPr="00DB6E2B" w:rsidRDefault="00906200" w:rsidP="00906200">
      <w:pPr>
        <w:rPr>
          <w:rFonts w:ascii="Liberation Serif" w:hAnsi="Liberation Serif"/>
          <w:sz w:val="24"/>
          <w:szCs w:val="24"/>
        </w:rPr>
      </w:pPr>
    </w:p>
    <w:p w14:paraId="14CAF8FD" w14:textId="131CA62B" w:rsidR="00CD5224" w:rsidRPr="00FE42FC" w:rsidRDefault="00264486" w:rsidP="00CD5224">
      <w:pPr>
        <w:pStyle w:val="af2"/>
        <w:rPr>
          <w:rFonts w:ascii="Liberation Serif" w:hAnsi="Liberation Serif"/>
        </w:rPr>
      </w:pPr>
      <w:proofErr w:type="gramStart"/>
      <w:r>
        <w:rPr>
          <w:rFonts w:ascii="Liberation Serif" w:hAnsi="Liberation Serif"/>
        </w:rPr>
        <w:t>Утверждаю</w:t>
      </w:r>
      <w:r w:rsidR="00CD5224">
        <w:rPr>
          <w:rFonts w:ascii="Liberation Serif" w:hAnsi="Liberation Serif"/>
        </w:rPr>
        <w:t xml:space="preserve">:   </w:t>
      </w:r>
      <w:proofErr w:type="gramEnd"/>
      <w:r w:rsidR="00CD5224">
        <w:rPr>
          <w:rFonts w:ascii="Liberation Serif" w:hAnsi="Liberation Serif"/>
        </w:rPr>
        <w:t xml:space="preserve">              </w:t>
      </w:r>
      <w:r w:rsidR="00CD5224" w:rsidRPr="00FE42FC">
        <w:rPr>
          <w:rFonts w:ascii="Liberation Serif" w:hAnsi="Liberation Serif"/>
        </w:rPr>
        <w:t>_______________     _______________    _____________________</w:t>
      </w:r>
    </w:p>
    <w:p w14:paraId="49BEB4C9" w14:textId="4315E784" w:rsidR="00CD5224" w:rsidRPr="00FE42FC" w:rsidRDefault="00CD5224" w:rsidP="00CD5224">
      <w:pPr>
        <w:pStyle w:val="af2"/>
        <w:rPr>
          <w:rFonts w:ascii="Liberation Serif" w:hAnsi="Liberation Serif"/>
        </w:rPr>
      </w:pPr>
      <w:r w:rsidRPr="00FE42FC">
        <w:rPr>
          <w:rFonts w:ascii="Liberation Serif" w:hAnsi="Liberation Serif"/>
        </w:rPr>
        <w:t xml:space="preserve">  </w:t>
      </w:r>
      <w:r>
        <w:rPr>
          <w:rFonts w:ascii="Liberation Serif" w:hAnsi="Liberation Serif"/>
        </w:rPr>
        <w:t xml:space="preserve">                                  </w:t>
      </w:r>
      <w:r w:rsidRPr="00FE42FC">
        <w:rPr>
          <w:rFonts w:ascii="Liberation Serif" w:hAnsi="Liberation Serif"/>
        </w:rPr>
        <w:t>(</w:t>
      </w:r>
      <w:proofErr w:type="gramStart"/>
      <w:r w:rsidR="00133704" w:rsidRPr="00FE42FC">
        <w:rPr>
          <w:rFonts w:ascii="Liberation Serif" w:hAnsi="Liberation Serif"/>
        </w:rPr>
        <w:t xml:space="preserve">должность)  </w:t>
      </w:r>
      <w:r w:rsidRPr="00FE42FC">
        <w:rPr>
          <w:rFonts w:ascii="Liberation Serif" w:hAnsi="Liberation Serif"/>
        </w:rPr>
        <w:t xml:space="preserve"> </w:t>
      </w:r>
      <w:proofErr w:type="gramEnd"/>
      <w:r w:rsidRPr="00FE42FC">
        <w:rPr>
          <w:rFonts w:ascii="Liberation Serif" w:hAnsi="Liberation Serif"/>
        </w:rPr>
        <w:t xml:space="preserve">     </w:t>
      </w:r>
      <w:r w:rsidR="00133704" w:rsidRPr="00133704">
        <w:rPr>
          <w:rFonts w:ascii="Liberation Serif" w:hAnsi="Liberation Serif"/>
        </w:rPr>
        <w:t xml:space="preserve">         </w:t>
      </w:r>
      <w:r w:rsidRPr="00FE42FC">
        <w:rPr>
          <w:rFonts w:ascii="Liberation Serif" w:hAnsi="Liberation Serif"/>
        </w:rPr>
        <w:t xml:space="preserve"> </w:t>
      </w:r>
      <w:r w:rsidR="00133704" w:rsidRPr="00133704">
        <w:rPr>
          <w:rFonts w:ascii="Liberation Serif" w:hAnsi="Liberation Serif"/>
        </w:rPr>
        <w:t xml:space="preserve">       </w:t>
      </w:r>
      <w:r w:rsidRPr="00FE42FC">
        <w:rPr>
          <w:rFonts w:ascii="Liberation Serif" w:hAnsi="Liberation Serif"/>
        </w:rPr>
        <w:t xml:space="preserve">(подпись)             </w:t>
      </w:r>
      <w:r w:rsidR="00133704" w:rsidRPr="00133704">
        <w:rPr>
          <w:rFonts w:ascii="Liberation Serif" w:hAnsi="Liberation Serif"/>
        </w:rPr>
        <w:t xml:space="preserve">              </w:t>
      </w:r>
      <w:r w:rsidRPr="00FE42FC">
        <w:rPr>
          <w:rFonts w:ascii="Liberation Serif" w:hAnsi="Liberation Serif"/>
        </w:rPr>
        <w:t>(Ф.И.О.)</w:t>
      </w:r>
    </w:p>
    <w:p w14:paraId="342A69AC" w14:textId="77777777" w:rsidR="00CD5224" w:rsidRPr="00FE42FC" w:rsidRDefault="00CD5224" w:rsidP="00CD5224">
      <w:pPr>
        <w:pStyle w:val="af2"/>
        <w:rPr>
          <w:rFonts w:ascii="Liberation Serif" w:hAnsi="Liberation Serif"/>
        </w:rPr>
      </w:pPr>
      <w:proofErr w:type="gramStart"/>
      <w:r>
        <w:rPr>
          <w:rFonts w:ascii="Liberation Serif" w:hAnsi="Liberation Serif"/>
        </w:rPr>
        <w:t xml:space="preserve">Согласовано:   </w:t>
      </w:r>
      <w:proofErr w:type="gramEnd"/>
      <w:r>
        <w:rPr>
          <w:rFonts w:ascii="Liberation Serif" w:hAnsi="Liberation Serif"/>
        </w:rPr>
        <w:t xml:space="preserve">       </w:t>
      </w:r>
      <w:r w:rsidRPr="00FE42FC">
        <w:rPr>
          <w:rFonts w:ascii="Liberation Serif" w:hAnsi="Liberation Serif"/>
        </w:rPr>
        <w:t>_______________     _______________    _____________________</w:t>
      </w:r>
    </w:p>
    <w:p w14:paraId="5A24BF7A" w14:textId="3833AC0A" w:rsidR="00CD5224" w:rsidRDefault="00CD5224" w:rsidP="00CD5224">
      <w:pPr>
        <w:pStyle w:val="af2"/>
        <w:rPr>
          <w:rFonts w:ascii="Liberation Serif" w:hAnsi="Liberation Serif"/>
        </w:rPr>
      </w:pPr>
      <w:r>
        <w:rPr>
          <w:rFonts w:ascii="Liberation Serif" w:hAnsi="Liberation Serif"/>
        </w:rPr>
        <w:t xml:space="preserve">                                 </w:t>
      </w:r>
      <w:r w:rsidRPr="00FE42FC">
        <w:rPr>
          <w:rFonts w:ascii="Liberation Serif" w:hAnsi="Liberation Serif"/>
        </w:rPr>
        <w:t xml:space="preserve">  (</w:t>
      </w:r>
      <w:proofErr w:type="gramStart"/>
      <w:r w:rsidRPr="00FE42FC">
        <w:rPr>
          <w:rFonts w:ascii="Liberation Serif" w:hAnsi="Liberation Serif"/>
        </w:rPr>
        <w:t xml:space="preserve">должность)   </w:t>
      </w:r>
      <w:proofErr w:type="gramEnd"/>
      <w:r w:rsidRPr="00FE42FC">
        <w:rPr>
          <w:rFonts w:ascii="Liberation Serif" w:hAnsi="Liberation Serif"/>
        </w:rPr>
        <w:t xml:space="preserve">      </w:t>
      </w:r>
      <w:r w:rsidR="00133704" w:rsidRPr="00133704">
        <w:rPr>
          <w:rFonts w:ascii="Liberation Serif" w:hAnsi="Liberation Serif"/>
        </w:rPr>
        <w:t xml:space="preserve">               </w:t>
      </w:r>
      <w:r w:rsidRPr="00FE42FC">
        <w:rPr>
          <w:rFonts w:ascii="Liberation Serif" w:hAnsi="Liberation Serif"/>
        </w:rPr>
        <w:t xml:space="preserve"> (подпись)              </w:t>
      </w:r>
      <w:r w:rsidR="00133704" w:rsidRPr="00133704">
        <w:rPr>
          <w:rFonts w:ascii="Liberation Serif" w:hAnsi="Liberation Serif"/>
        </w:rPr>
        <w:t xml:space="preserve">             </w:t>
      </w:r>
      <w:r w:rsidRPr="00FE42FC">
        <w:rPr>
          <w:rFonts w:ascii="Liberation Serif" w:hAnsi="Liberation Serif"/>
        </w:rPr>
        <w:t>(Ф.И.О.)</w:t>
      </w:r>
    </w:p>
    <w:p w14:paraId="2C7DC498" w14:textId="77777777" w:rsidR="00DA0D33" w:rsidRPr="00FE42FC" w:rsidRDefault="00DA0D33" w:rsidP="00DA0D33">
      <w:pPr>
        <w:pStyle w:val="af2"/>
        <w:rPr>
          <w:rFonts w:ascii="Liberation Serif" w:hAnsi="Liberation Serif"/>
        </w:rPr>
      </w:pPr>
      <w:proofErr w:type="gramStart"/>
      <w:r>
        <w:rPr>
          <w:rFonts w:ascii="Liberation Serif" w:hAnsi="Liberation Serif"/>
        </w:rPr>
        <w:t xml:space="preserve">Согласовано:   </w:t>
      </w:r>
      <w:proofErr w:type="gramEnd"/>
      <w:r>
        <w:rPr>
          <w:rFonts w:ascii="Liberation Serif" w:hAnsi="Liberation Serif"/>
        </w:rPr>
        <w:t xml:space="preserve">       </w:t>
      </w:r>
      <w:r w:rsidRPr="00FE42FC">
        <w:rPr>
          <w:rFonts w:ascii="Liberation Serif" w:hAnsi="Liberation Serif"/>
        </w:rPr>
        <w:t>_______________     _______________    _____________________</w:t>
      </w:r>
    </w:p>
    <w:p w14:paraId="6FEBC851" w14:textId="77777777" w:rsidR="00DA0D33" w:rsidRPr="00FE42FC" w:rsidRDefault="00DA0D33" w:rsidP="00DA0D33">
      <w:pPr>
        <w:pStyle w:val="af2"/>
        <w:rPr>
          <w:rFonts w:ascii="Liberation Serif" w:hAnsi="Liberation Serif"/>
        </w:rPr>
      </w:pPr>
      <w:r>
        <w:rPr>
          <w:rFonts w:ascii="Liberation Serif" w:hAnsi="Liberation Serif"/>
        </w:rPr>
        <w:t xml:space="preserve">                                 </w:t>
      </w:r>
      <w:r w:rsidRPr="00FE42FC">
        <w:rPr>
          <w:rFonts w:ascii="Liberation Serif" w:hAnsi="Liberation Serif"/>
        </w:rPr>
        <w:t xml:space="preserve">  (</w:t>
      </w:r>
      <w:proofErr w:type="gramStart"/>
      <w:r w:rsidRPr="00FE42FC">
        <w:rPr>
          <w:rFonts w:ascii="Liberation Serif" w:hAnsi="Liberation Serif"/>
        </w:rPr>
        <w:t xml:space="preserve">должность)   </w:t>
      </w:r>
      <w:proofErr w:type="gramEnd"/>
      <w:r w:rsidRPr="00FE42FC">
        <w:rPr>
          <w:rFonts w:ascii="Liberation Serif" w:hAnsi="Liberation Serif"/>
        </w:rPr>
        <w:t xml:space="preserve">      </w:t>
      </w:r>
      <w:r w:rsidRPr="00133704">
        <w:rPr>
          <w:rFonts w:ascii="Liberation Serif" w:hAnsi="Liberation Serif"/>
        </w:rPr>
        <w:t xml:space="preserve">               </w:t>
      </w:r>
      <w:r w:rsidRPr="00FE42FC">
        <w:rPr>
          <w:rFonts w:ascii="Liberation Serif" w:hAnsi="Liberation Serif"/>
        </w:rPr>
        <w:t xml:space="preserve"> (подпись)              </w:t>
      </w:r>
      <w:r w:rsidRPr="00133704">
        <w:rPr>
          <w:rFonts w:ascii="Liberation Serif" w:hAnsi="Liberation Serif"/>
        </w:rPr>
        <w:t xml:space="preserve">             </w:t>
      </w:r>
      <w:r w:rsidRPr="00FE42FC">
        <w:rPr>
          <w:rFonts w:ascii="Liberation Serif" w:hAnsi="Liberation Serif"/>
        </w:rPr>
        <w:t>(Ф.И.О.)</w:t>
      </w:r>
    </w:p>
    <w:p w14:paraId="4ED29CE9" w14:textId="71B5B9F9" w:rsidR="00CD5224" w:rsidRPr="00FE42FC" w:rsidRDefault="00DA0D33" w:rsidP="00CD5224">
      <w:pPr>
        <w:pStyle w:val="af2"/>
        <w:rPr>
          <w:rFonts w:ascii="Liberation Serif" w:hAnsi="Liberation Serif"/>
        </w:rPr>
      </w:pPr>
      <w:proofErr w:type="gramStart"/>
      <w:r>
        <w:rPr>
          <w:rFonts w:ascii="Liberation Serif" w:hAnsi="Liberation Serif"/>
        </w:rPr>
        <w:t>Составлено :</w:t>
      </w:r>
      <w:proofErr w:type="gramEnd"/>
      <w:r w:rsidR="00CD5224">
        <w:rPr>
          <w:rFonts w:ascii="Liberation Serif" w:hAnsi="Liberation Serif"/>
        </w:rPr>
        <w:t xml:space="preserve">          </w:t>
      </w:r>
      <w:r w:rsidR="00CD5224" w:rsidRPr="00FE42FC">
        <w:rPr>
          <w:rFonts w:ascii="Liberation Serif" w:hAnsi="Liberation Serif"/>
        </w:rPr>
        <w:t>_______________     _______________    _____________________</w:t>
      </w:r>
    </w:p>
    <w:p w14:paraId="00DA7E93" w14:textId="4370C81B" w:rsidR="00CD5224" w:rsidRDefault="00CD5224" w:rsidP="00CD5224">
      <w:pPr>
        <w:pStyle w:val="af2"/>
        <w:rPr>
          <w:rFonts w:ascii="Liberation Serif" w:hAnsi="Liberation Serif"/>
        </w:rPr>
      </w:pPr>
      <w:r>
        <w:rPr>
          <w:rFonts w:ascii="Liberation Serif" w:hAnsi="Liberation Serif"/>
        </w:rPr>
        <w:t xml:space="preserve">                                 </w:t>
      </w:r>
      <w:r w:rsidRPr="00FE42FC">
        <w:rPr>
          <w:rFonts w:ascii="Liberation Serif" w:hAnsi="Liberation Serif"/>
        </w:rPr>
        <w:t xml:space="preserve">  (</w:t>
      </w:r>
      <w:proofErr w:type="gramStart"/>
      <w:r w:rsidRPr="00FE42FC">
        <w:rPr>
          <w:rFonts w:ascii="Liberation Serif" w:hAnsi="Liberation Serif"/>
        </w:rPr>
        <w:t xml:space="preserve">должность)   </w:t>
      </w:r>
      <w:proofErr w:type="gramEnd"/>
      <w:r w:rsidRPr="00FE42FC">
        <w:rPr>
          <w:rFonts w:ascii="Liberation Serif" w:hAnsi="Liberation Serif"/>
        </w:rPr>
        <w:t xml:space="preserve">       </w:t>
      </w:r>
      <w:r w:rsidR="00133704" w:rsidRPr="00133704">
        <w:rPr>
          <w:rFonts w:ascii="Liberation Serif" w:hAnsi="Liberation Serif"/>
        </w:rPr>
        <w:t xml:space="preserve">              </w:t>
      </w:r>
      <w:r w:rsidRPr="00FE42FC">
        <w:rPr>
          <w:rFonts w:ascii="Liberation Serif" w:hAnsi="Liberation Serif"/>
        </w:rPr>
        <w:t xml:space="preserve">(подпись)             </w:t>
      </w:r>
      <w:r w:rsidR="00133704" w:rsidRPr="00133704">
        <w:rPr>
          <w:rFonts w:ascii="Liberation Serif" w:hAnsi="Liberation Serif"/>
        </w:rPr>
        <w:t xml:space="preserve">               </w:t>
      </w:r>
      <w:r w:rsidRPr="00FE42FC">
        <w:rPr>
          <w:rFonts w:ascii="Liberation Serif" w:hAnsi="Liberation Serif"/>
        </w:rPr>
        <w:t>(Ф.И.О.)</w:t>
      </w:r>
    </w:p>
    <w:p w14:paraId="1FFA6C74" w14:textId="77777777" w:rsidR="00DA0D33" w:rsidRPr="00053E90" w:rsidRDefault="00DA0D33" w:rsidP="00DA0D33">
      <w:pPr>
        <w:pStyle w:val="af2"/>
        <w:rPr>
          <w:rFonts w:ascii="Liberation Serif" w:hAnsi="Liberation Serif"/>
        </w:rPr>
      </w:pPr>
      <w:proofErr w:type="gramStart"/>
      <w:r>
        <w:rPr>
          <w:rFonts w:ascii="Liberation Serif" w:hAnsi="Liberation Serif"/>
        </w:rPr>
        <w:t>Проверено:</w:t>
      </w:r>
      <w:r w:rsidRPr="00DA0D33">
        <w:rPr>
          <w:rFonts w:ascii="Liberation Serif" w:hAnsi="Liberation Serif"/>
        </w:rPr>
        <w:t xml:space="preserve"> </w:t>
      </w:r>
      <w:r>
        <w:rPr>
          <w:rFonts w:ascii="Liberation Serif" w:hAnsi="Liberation Serif"/>
        </w:rPr>
        <w:t xml:space="preserve">  </w:t>
      </w:r>
      <w:proofErr w:type="gramEnd"/>
      <w:r>
        <w:rPr>
          <w:rFonts w:ascii="Liberation Serif" w:hAnsi="Liberation Serif"/>
        </w:rPr>
        <w:t xml:space="preserve">          </w:t>
      </w:r>
      <w:r w:rsidRPr="00053E90">
        <w:rPr>
          <w:rFonts w:ascii="Liberation Serif" w:hAnsi="Liberation Serif"/>
        </w:rPr>
        <w:t>_______________     _______________    _____________________</w:t>
      </w:r>
    </w:p>
    <w:p w14:paraId="651F73B5" w14:textId="77777777" w:rsidR="00DA0D33" w:rsidRPr="00053E90" w:rsidRDefault="00DA0D33" w:rsidP="00DA0D33">
      <w:pPr>
        <w:pStyle w:val="af2"/>
        <w:rPr>
          <w:rFonts w:ascii="Liberation Serif" w:hAnsi="Liberation Serif"/>
        </w:rPr>
      </w:pPr>
      <w:r w:rsidRPr="00053E90">
        <w:rPr>
          <w:rFonts w:ascii="Liberation Serif" w:hAnsi="Liberation Serif"/>
        </w:rPr>
        <w:t xml:space="preserve">                                   (</w:t>
      </w:r>
      <w:proofErr w:type="gramStart"/>
      <w:r w:rsidRPr="00053E90">
        <w:rPr>
          <w:rFonts w:ascii="Liberation Serif" w:hAnsi="Liberation Serif"/>
        </w:rPr>
        <w:t xml:space="preserve">должность)   </w:t>
      </w:r>
      <w:proofErr w:type="gramEnd"/>
      <w:r w:rsidRPr="00053E90">
        <w:rPr>
          <w:rFonts w:ascii="Liberation Serif" w:hAnsi="Liberation Serif"/>
        </w:rPr>
        <w:t xml:space="preserve">       (подпись)              (Ф.И.О.)</w:t>
      </w:r>
    </w:p>
    <w:p w14:paraId="02A6D13B" w14:textId="77777777" w:rsidR="00DA0D33" w:rsidRDefault="00DA0D33" w:rsidP="00DA0D33">
      <w:pPr>
        <w:pStyle w:val="af2"/>
        <w:rPr>
          <w:rFonts w:ascii="Liberation Serif" w:hAnsi="Liberation Serif"/>
        </w:rPr>
      </w:pPr>
    </w:p>
    <w:p w14:paraId="58B9973D" w14:textId="77777777" w:rsidR="00DA0D33" w:rsidRPr="00DA0D33" w:rsidRDefault="00DA0D33" w:rsidP="00DA0D33">
      <w:pPr>
        <w:rPr>
          <w:lang w:eastAsia="ru-RU"/>
        </w:rPr>
      </w:pPr>
    </w:p>
    <w:p w14:paraId="4DEB7A8E" w14:textId="77777777" w:rsidR="00906200" w:rsidRDefault="00906200" w:rsidP="00906200"/>
    <w:p w14:paraId="1A9C2DAF" w14:textId="77777777" w:rsidR="00CD5224" w:rsidRDefault="00CD5224" w:rsidP="00906200">
      <w:pPr>
        <w:jc w:val="right"/>
        <w:rPr>
          <w:rStyle w:val="af"/>
          <w:rFonts w:ascii="Arial" w:hAnsi="Arial" w:cs="Arial"/>
          <w:bCs/>
        </w:rPr>
      </w:pPr>
      <w:bookmarkStart w:id="13" w:name="sub_1700"/>
    </w:p>
    <w:p w14:paraId="0341FD85" w14:textId="77777777" w:rsidR="00CD5224" w:rsidRDefault="00CD5224" w:rsidP="00906200">
      <w:pPr>
        <w:jc w:val="right"/>
        <w:rPr>
          <w:rStyle w:val="af"/>
          <w:rFonts w:ascii="Arial" w:hAnsi="Arial" w:cs="Arial"/>
          <w:bCs/>
        </w:rPr>
      </w:pPr>
    </w:p>
    <w:p w14:paraId="58D1D06B" w14:textId="067CA3B9" w:rsidR="00CD5224" w:rsidRDefault="00CD5224" w:rsidP="00906200">
      <w:pPr>
        <w:jc w:val="right"/>
        <w:rPr>
          <w:rStyle w:val="af"/>
          <w:rFonts w:ascii="Arial" w:hAnsi="Arial" w:cs="Arial"/>
          <w:bCs/>
        </w:rPr>
      </w:pPr>
    </w:p>
    <w:p w14:paraId="76A19EBC" w14:textId="1882636C" w:rsidR="00133704" w:rsidRDefault="00133704" w:rsidP="00906200">
      <w:pPr>
        <w:jc w:val="right"/>
        <w:rPr>
          <w:rStyle w:val="af"/>
          <w:rFonts w:ascii="Arial" w:hAnsi="Arial" w:cs="Arial"/>
          <w:bCs/>
        </w:rPr>
      </w:pPr>
    </w:p>
    <w:p w14:paraId="5D2CD42A" w14:textId="77777777" w:rsidR="008F3F10" w:rsidRDefault="008F3F10" w:rsidP="00906200">
      <w:pPr>
        <w:jc w:val="right"/>
        <w:rPr>
          <w:rStyle w:val="af"/>
          <w:rFonts w:ascii="Arial" w:hAnsi="Arial" w:cs="Arial"/>
          <w:bCs/>
        </w:rPr>
      </w:pPr>
    </w:p>
    <w:p w14:paraId="12395963" w14:textId="54B57C2E" w:rsidR="00CD5224" w:rsidRDefault="00CD5224" w:rsidP="00906200">
      <w:pPr>
        <w:jc w:val="right"/>
        <w:rPr>
          <w:rStyle w:val="af"/>
          <w:rFonts w:ascii="Arial" w:hAnsi="Arial" w:cs="Arial"/>
          <w:bCs/>
        </w:rPr>
      </w:pPr>
    </w:p>
    <w:p w14:paraId="5169CFF2" w14:textId="77777777" w:rsidR="00DA0D33" w:rsidRDefault="00DA0D33" w:rsidP="00906200">
      <w:pPr>
        <w:jc w:val="right"/>
        <w:rPr>
          <w:rStyle w:val="af"/>
          <w:rFonts w:ascii="Arial" w:hAnsi="Arial" w:cs="Arial"/>
          <w:bCs/>
        </w:rPr>
      </w:pPr>
    </w:p>
    <w:bookmarkEnd w:id="13"/>
    <w:p w14:paraId="790E117A" w14:textId="1D0FE97A" w:rsidR="00CD5224" w:rsidRPr="00B611BC" w:rsidRDefault="00CD5224" w:rsidP="00CD5224">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lastRenderedPageBreak/>
        <w:t>Приложение N </w:t>
      </w:r>
      <w:r w:rsidR="00133704" w:rsidRPr="00B611BC">
        <w:rPr>
          <w:rStyle w:val="af"/>
          <w:rFonts w:ascii="Liberation Serif" w:hAnsi="Liberation Serif" w:cs="Arial"/>
          <w:b w:val="0"/>
          <w:sz w:val="18"/>
          <w:szCs w:val="18"/>
        </w:rPr>
        <w:t>6</w:t>
      </w:r>
      <w:r w:rsidRPr="00B611BC">
        <w:rPr>
          <w:rStyle w:val="af"/>
          <w:rFonts w:ascii="Liberation Serif" w:hAnsi="Liberation Serif" w:cs="Arial"/>
          <w:b w:val="0"/>
          <w:sz w:val="18"/>
          <w:szCs w:val="18"/>
        </w:rPr>
        <w:br/>
        <w:t xml:space="preserve">к </w:t>
      </w:r>
      <w:hyperlink w:anchor="sub_1000" w:history="1">
        <w:r w:rsidRPr="00B611BC">
          <w:rPr>
            <w:rStyle w:val="af0"/>
            <w:rFonts w:ascii="Liberation Serif" w:hAnsi="Liberation Serif" w:cs="Arial"/>
            <w:color w:val="auto"/>
            <w:sz w:val="18"/>
            <w:szCs w:val="18"/>
          </w:rPr>
          <w:t>Административному регламенту</w:t>
        </w:r>
      </w:hyperlink>
      <w:r w:rsidRPr="00B611BC">
        <w:rPr>
          <w:rStyle w:val="af"/>
          <w:rFonts w:ascii="Liberation Serif" w:hAnsi="Liberation Serif" w:cs="Arial"/>
          <w:b w:val="0"/>
          <w:sz w:val="18"/>
          <w:szCs w:val="18"/>
        </w:rPr>
        <w:br/>
        <w:t>предоставления муниципальной услуги</w:t>
      </w:r>
      <w:r w:rsidRPr="00B611BC">
        <w:rPr>
          <w:rStyle w:val="af"/>
          <w:rFonts w:ascii="Liberation Serif" w:hAnsi="Liberation Serif" w:cs="Arial"/>
          <w:b w:val="0"/>
          <w:sz w:val="18"/>
          <w:szCs w:val="18"/>
        </w:rPr>
        <w:br/>
        <w:t>"Выдача разрешения на снос</w:t>
      </w:r>
      <w:r w:rsidRPr="00B611BC">
        <w:rPr>
          <w:rStyle w:val="af"/>
          <w:rFonts w:ascii="Liberation Serif" w:hAnsi="Liberation Serif" w:cs="Arial"/>
          <w:b w:val="0"/>
          <w:sz w:val="18"/>
          <w:szCs w:val="18"/>
        </w:rPr>
        <w:br/>
        <w:t>(перенос) зеленых насаждений</w:t>
      </w:r>
      <w:r w:rsidRPr="00B611BC">
        <w:rPr>
          <w:rStyle w:val="af"/>
          <w:rFonts w:ascii="Liberation Serif" w:hAnsi="Liberation Serif" w:cs="Arial"/>
          <w:b w:val="0"/>
          <w:sz w:val="18"/>
          <w:szCs w:val="18"/>
        </w:rPr>
        <w:br/>
        <w:t xml:space="preserve">на территории городского округа </w:t>
      </w:r>
    </w:p>
    <w:p w14:paraId="2BC1700E" w14:textId="77777777" w:rsidR="00CD5224" w:rsidRPr="00B611BC" w:rsidRDefault="00CD5224" w:rsidP="00CD5224">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t>Красноуфимск"</w:t>
      </w:r>
    </w:p>
    <w:p w14:paraId="5230BD26" w14:textId="77777777" w:rsidR="00906200" w:rsidRDefault="00906200" w:rsidP="00906200"/>
    <w:p w14:paraId="32D53997" w14:textId="4100CCA7" w:rsidR="00906200" w:rsidRPr="003C0B76" w:rsidRDefault="00906200" w:rsidP="003C0B76">
      <w:pPr>
        <w:pStyle w:val="af2"/>
        <w:jc w:val="center"/>
        <w:rPr>
          <w:rFonts w:ascii="Liberation Serif" w:hAnsi="Liberation Serif"/>
          <w:sz w:val="22"/>
          <w:szCs w:val="22"/>
        </w:rPr>
      </w:pPr>
      <w:r w:rsidRPr="003C0B76">
        <w:rPr>
          <w:rStyle w:val="af"/>
          <w:rFonts w:ascii="Liberation Serif" w:hAnsi="Liberation Serif"/>
          <w:bCs/>
          <w:sz w:val="22"/>
          <w:szCs w:val="22"/>
        </w:rPr>
        <w:t>ЖУРНАЛ</w:t>
      </w:r>
    </w:p>
    <w:p w14:paraId="390F2714" w14:textId="56B7EEA5" w:rsidR="00906200" w:rsidRPr="003C0B76" w:rsidRDefault="00906200" w:rsidP="003C0B76">
      <w:pPr>
        <w:pStyle w:val="af2"/>
        <w:jc w:val="center"/>
        <w:rPr>
          <w:rFonts w:ascii="Liberation Serif" w:hAnsi="Liberation Serif"/>
          <w:sz w:val="22"/>
          <w:szCs w:val="22"/>
        </w:rPr>
      </w:pPr>
      <w:r w:rsidRPr="003C0B76">
        <w:rPr>
          <w:rStyle w:val="af"/>
          <w:rFonts w:ascii="Liberation Serif" w:hAnsi="Liberation Serif"/>
          <w:bCs/>
          <w:sz w:val="22"/>
          <w:szCs w:val="22"/>
        </w:rPr>
        <w:t>учета выданных разрешений (уведомлений) на снос (перенос) зеленых</w:t>
      </w:r>
    </w:p>
    <w:p w14:paraId="155B0036" w14:textId="694B10D2" w:rsidR="00906200" w:rsidRPr="003C0B76" w:rsidRDefault="00906200" w:rsidP="003C0B76">
      <w:pPr>
        <w:pStyle w:val="af2"/>
        <w:jc w:val="center"/>
        <w:rPr>
          <w:rFonts w:ascii="Liberation Serif" w:hAnsi="Liberation Serif"/>
          <w:sz w:val="22"/>
          <w:szCs w:val="22"/>
        </w:rPr>
      </w:pPr>
      <w:r w:rsidRPr="003C0B76">
        <w:rPr>
          <w:rStyle w:val="af"/>
          <w:rFonts w:ascii="Liberation Serif" w:hAnsi="Liberation Serif"/>
          <w:bCs/>
          <w:sz w:val="22"/>
          <w:szCs w:val="22"/>
        </w:rPr>
        <w:t>насаждений</w:t>
      </w:r>
    </w:p>
    <w:p w14:paraId="5F23D834" w14:textId="77777777" w:rsidR="00906200" w:rsidRPr="003C0B76" w:rsidRDefault="00906200" w:rsidP="003C0B76">
      <w:pPr>
        <w:jc w:val="center"/>
        <w:rPr>
          <w:rFonts w:ascii="Liberation Serif" w:hAnsi="Liberation Serif"/>
        </w:rPr>
      </w:pPr>
    </w:p>
    <w:tbl>
      <w:tblPr>
        <w:tblW w:w="106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3"/>
        <w:gridCol w:w="1484"/>
        <w:gridCol w:w="1443"/>
        <w:gridCol w:w="2083"/>
        <w:gridCol w:w="1604"/>
        <w:gridCol w:w="1924"/>
        <w:gridCol w:w="1443"/>
      </w:tblGrid>
      <w:tr w:rsidR="004C45F3" w14:paraId="773FBD91" w14:textId="6BC45C51" w:rsidTr="003C0B76">
        <w:trPr>
          <w:trHeight w:val="1072"/>
        </w:trPr>
        <w:tc>
          <w:tcPr>
            <w:tcW w:w="633" w:type="dxa"/>
            <w:tcBorders>
              <w:top w:val="single" w:sz="4" w:space="0" w:color="auto"/>
              <w:bottom w:val="nil"/>
              <w:right w:val="nil"/>
            </w:tcBorders>
          </w:tcPr>
          <w:p w14:paraId="7D2A32C1" w14:textId="77777777" w:rsidR="00CD5224" w:rsidRPr="00CD5224" w:rsidRDefault="00CD5224" w:rsidP="00654AE6">
            <w:pPr>
              <w:pStyle w:val="af1"/>
              <w:jc w:val="center"/>
              <w:rPr>
                <w:rFonts w:ascii="Liberation Serif" w:hAnsi="Liberation Serif"/>
                <w:sz w:val="20"/>
                <w:szCs w:val="20"/>
              </w:rPr>
            </w:pPr>
            <w:r w:rsidRPr="00CD5224">
              <w:rPr>
                <w:rFonts w:ascii="Liberation Serif" w:hAnsi="Liberation Serif"/>
                <w:sz w:val="20"/>
                <w:szCs w:val="20"/>
              </w:rPr>
              <w:t>N</w:t>
            </w:r>
          </w:p>
          <w:p w14:paraId="56EA1D95" w14:textId="77777777" w:rsidR="00CD5224" w:rsidRPr="00CD5224" w:rsidRDefault="00CD5224" w:rsidP="00654AE6">
            <w:pPr>
              <w:pStyle w:val="af1"/>
              <w:jc w:val="center"/>
              <w:rPr>
                <w:rFonts w:ascii="Liberation Serif" w:hAnsi="Liberation Serif"/>
                <w:sz w:val="20"/>
                <w:szCs w:val="20"/>
              </w:rPr>
            </w:pPr>
            <w:r w:rsidRPr="00CD5224">
              <w:rPr>
                <w:rFonts w:ascii="Liberation Serif" w:hAnsi="Liberation Serif"/>
                <w:sz w:val="20"/>
                <w:szCs w:val="20"/>
              </w:rPr>
              <w:t>п/п</w:t>
            </w:r>
          </w:p>
        </w:tc>
        <w:tc>
          <w:tcPr>
            <w:tcW w:w="1484" w:type="dxa"/>
            <w:tcBorders>
              <w:top w:val="single" w:sz="4" w:space="0" w:color="auto"/>
              <w:left w:val="single" w:sz="4" w:space="0" w:color="auto"/>
              <w:bottom w:val="nil"/>
              <w:right w:val="nil"/>
            </w:tcBorders>
          </w:tcPr>
          <w:p w14:paraId="6E7DC68D" w14:textId="4818F0CE" w:rsidR="00CD5224" w:rsidRPr="00CD5224" w:rsidRDefault="00CD5224" w:rsidP="00654AE6">
            <w:pPr>
              <w:pStyle w:val="af1"/>
              <w:jc w:val="center"/>
              <w:rPr>
                <w:rFonts w:ascii="Liberation Serif" w:hAnsi="Liberation Serif"/>
                <w:sz w:val="20"/>
                <w:szCs w:val="20"/>
              </w:rPr>
            </w:pPr>
            <w:r w:rsidRPr="00CD5224">
              <w:rPr>
                <w:rFonts w:ascii="Liberation Serif" w:hAnsi="Liberation Serif"/>
                <w:sz w:val="20"/>
                <w:szCs w:val="20"/>
              </w:rPr>
              <w:t>Дата поступления</w:t>
            </w:r>
            <w:r>
              <w:rPr>
                <w:rFonts w:ascii="Liberation Serif" w:hAnsi="Liberation Serif"/>
                <w:sz w:val="20"/>
                <w:szCs w:val="20"/>
              </w:rPr>
              <w:t xml:space="preserve"> заявления</w:t>
            </w:r>
          </w:p>
        </w:tc>
        <w:tc>
          <w:tcPr>
            <w:tcW w:w="1443" w:type="dxa"/>
            <w:tcBorders>
              <w:top w:val="single" w:sz="4" w:space="0" w:color="auto"/>
              <w:left w:val="single" w:sz="4" w:space="0" w:color="auto"/>
              <w:bottom w:val="nil"/>
              <w:right w:val="nil"/>
            </w:tcBorders>
          </w:tcPr>
          <w:p w14:paraId="6A36FEDD" w14:textId="77777777" w:rsidR="00CD5224" w:rsidRPr="00CD5224" w:rsidRDefault="00CD5224" w:rsidP="00654AE6">
            <w:pPr>
              <w:pStyle w:val="af1"/>
              <w:jc w:val="center"/>
              <w:rPr>
                <w:rFonts w:ascii="Liberation Serif" w:hAnsi="Liberation Serif"/>
                <w:sz w:val="20"/>
                <w:szCs w:val="20"/>
              </w:rPr>
            </w:pPr>
            <w:r w:rsidRPr="00CD5224">
              <w:rPr>
                <w:rFonts w:ascii="Liberation Serif" w:hAnsi="Liberation Serif"/>
                <w:sz w:val="20"/>
                <w:szCs w:val="20"/>
              </w:rPr>
              <w:t>дата</w:t>
            </w:r>
          </w:p>
          <w:p w14:paraId="5ADC5700" w14:textId="5B421EB7" w:rsidR="00CD5224" w:rsidRPr="00CD5224" w:rsidRDefault="00CD5224" w:rsidP="00654AE6">
            <w:pPr>
              <w:pStyle w:val="af1"/>
              <w:jc w:val="center"/>
              <w:rPr>
                <w:rFonts w:ascii="Liberation Serif" w:hAnsi="Liberation Serif"/>
                <w:sz w:val="20"/>
                <w:szCs w:val="20"/>
              </w:rPr>
            </w:pPr>
            <w:r w:rsidRPr="00CD5224">
              <w:rPr>
                <w:rFonts w:ascii="Liberation Serif" w:hAnsi="Liberation Serif"/>
                <w:sz w:val="20"/>
                <w:szCs w:val="20"/>
              </w:rPr>
              <w:t>выдачи</w:t>
            </w:r>
            <w:r>
              <w:rPr>
                <w:rFonts w:ascii="Liberation Serif" w:hAnsi="Liberation Serif"/>
                <w:sz w:val="20"/>
                <w:szCs w:val="20"/>
              </w:rPr>
              <w:t xml:space="preserve"> разрешения</w:t>
            </w:r>
          </w:p>
        </w:tc>
        <w:tc>
          <w:tcPr>
            <w:tcW w:w="2083" w:type="dxa"/>
            <w:tcBorders>
              <w:top w:val="single" w:sz="4" w:space="0" w:color="auto"/>
              <w:left w:val="single" w:sz="4" w:space="0" w:color="auto"/>
              <w:bottom w:val="nil"/>
              <w:right w:val="nil"/>
            </w:tcBorders>
          </w:tcPr>
          <w:p w14:paraId="5202785C" w14:textId="77777777" w:rsidR="00CD5224" w:rsidRPr="00CD5224" w:rsidRDefault="00CD5224" w:rsidP="00654AE6">
            <w:pPr>
              <w:pStyle w:val="af1"/>
              <w:jc w:val="center"/>
              <w:rPr>
                <w:rFonts w:ascii="Liberation Serif" w:hAnsi="Liberation Serif"/>
                <w:sz w:val="20"/>
                <w:szCs w:val="20"/>
              </w:rPr>
            </w:pPr>
            <w:r w:rsidRPr="00CD5224">
              <w:rPr>
                <w:rFonts w:ascii="Liberation Serif" w:hAnsi="Liberation Serif"/>
                <w:sz w:val="20"/>
                <w:szCs w:val="20"/>
              </w:rPr>
              <w:t>Наименование организации, (физического лица)</w:t>
            </w:r>
          </w:p>
        </w:tc>
        <w:tc>
          <w:tcPr>
            <w:tcW w:w="1604" w:type="dxa"/>
            <w:tcBorders>
              <w:top w:val="single" w:sz="4" w:space="0" w:color="auto"/>
              <w:left w:val="single" w:sz="4" w:space="0" w:color="auto"/>
              <w:bottom w:val="nil"/>
              <w:right w:val="nil"/>
            </w:tcBorders>
          </w:tcPr>
          <w:p w14:paraId="285B758C" w14:textId="3BD84E3C" w:rsidR="00CD5224" w:rsidRPr="00CD5224" w:rsidRDefault="00CD5224" w:rsidP="00654AE6">
            <w:pPr>
              <w:pStyle w:val="af1"/>
              <w:jc w:val="center"/>
              <w:rPr>
                <w:rFonts w:ascii="Liberation Serif" w:hAnsi="Liberation Serif"/>
                <w:sz w:val="20"/>
                <w:szCs w:val="20"/>
              </w:rPr>
            </w:pPr>
            <w:r>
              <w:rPr>
                <w:rFonts w:ascii="Liberation Serif" w:hAnsi="Liberation Serif"/>
                <w:sz w:val="20"/>
                <w:szCs w:val="20"/>
              </w:rPr>
              <w:t>Адрес</w:t>
            </w:r>
          </w:p>
        </w:tc>
        <w:tc>
          <w:tcPr>
            <w:tcW w:w="1924" w:type="dxa"/>
            <w:tcBorders>
              <w:top w:val="single" w:sz="4" w:space="0" w:color="auto"/>
              <w:left w:val="single" w:sz="4" w:space="0" w:color="auto"/>
              <w:bottom w:val="nil"/>
            </w:tcBorders>
          </w:tcPr>
          <w:p w14:paraId="57B93554" w14:textId="023843EA" w:rsidR="00CD5224" w:rsidRPr="00CD5224" w:rsidRDefault="00CD5224" w:rsidP="00654AE6">
            <w:pPr>
              <w:pStyle w:val="af1"/>
              <w:jc w:val="center"/>
              <w:rPr>
                <w:rFonts w:ascii="Liberation Serif" w:hAnsi="Liberation Serif"/>
                <w:sz w:val="20"/>
                <w:szCs w:val="20"/>
              </w:rPr>
            </w:pPr>
            <w:r w:rsidRPr="00CD5224">
              <w:rPr>
                <w:rFonts w:ascii="Liberation Serif" w:hAnsi="Liberation Serif"/>
                <w:sz w:val="20"/>
                <w:szCs w:val="20"/>
              </w:rPr>
              <w:t>Наименование зеленых насаждений</w:t>
            </w:r>
          </w:p>
        </w:tc>
        <w:tc>
          <w:tcPr>
            <w:tcW w:w="1443" w:type="dxa"/>
            <w:tcBorders>
              <w:top w:val="single" w:sz="4" w:space="0" w:color="auto"/>
              <w:left w:val="single" w:sz="4" w:space="0" w:color="auto"/>
              <w:bottom w:val="nil"/>
            </w:tcBorders>
          </w:tcPr>
          <w:p w14:paraId="67169060" w14:textId="0ED3B0C5" w:rsidR="00CD5224" w:rsidRPr="00CD5224" w:rsidRDefault="00CD5224" w:rsidP="00654AE6">
            <w:pPr>
              <w:pStyle w:val="af1"/>
              <w:jc w:val="center"/>
              <w:rPr>
                <w:rFonts w:ascii="Liberation Serif" w:hAnsi="Liberation Serif"/>
                <w:sz w:val="20"/>
                <w:szCs w:val="20"/>
              </w:rPr>
            </w:pPr>
            <w:r w:rsidRPr="00CD5224">
              <w:rPr>
                <w:rFonts w:ascii="Liberation Serif" w:hAnsi="Liberation Serif"/>
                <w:sz w:val="20"/>
                <w:szCs w:val="20"/>
              </w:rPr>
              <w:t>Количество зеленых насаждений</w:t>
            </w:r>
          </w:p>
        </w:tc>
      </w:tr>
      <w:tr w:rsidR="004C45F3" w14:paraId="0C0C9623" w14:textId="67ADA3F1" w:rsidTr="003C0B76">
        <w:trPr>
          <w:trHeight w:val="316"/>
        </w:trPr>
        <w:tc>
          <w:tcPr>
            <w:tcW w:w="633" w:type="dxa"/>
            <w:tcBorders>
              <w:top w:val="single" w:sz="4" w:space="0" w:color="auto"/>
              <w:bottom w:val="nil"/>
              <w:right w:val="nil"/>
            </w:tcBorders>
          </w:tcPr>
          <w:p w14:paraId="63584CA6" w14:textId="77777777" w:rsidR="00CD5224" w:rsidRDefault="00CD5224" w:rsidP="00654AE6">
            <w:pPr>
              <w:pStyle w:val="af1"/>
            </w:pPr>
          </w:p>
        </w:tc>
        <w:tc>
          <w:tcPr>
            <w:tcW w:w="1484" w:type="dxa"/>
            <w:tcBorders>
              <w:top w:val="single" w:sz="4" w:space="0" w:color="auto"/>
              <w:left w:val="single" w:sz="4" w:space="0" w:color="auto"/>
              <w:bottom w:val="nil"/>
              <w:right w:val="nil"/>
            </w:tcBorders>
          </w:tcPr>
          <w:p w14:paraId="4D816893" w14:textId="77777777" w:rsidR="00CD5224" w:rsidRDefault="00CD5224" w:rsidP="00654AE6">
            <w:pPr>
              <w:pStyle w:val="af1"/>
            </w:pPr>
          </w:p>
        </w:tc>
        <w:tc>
          <w:tcPr>
            <w:tcW w:w="1443" w:type="dxa"/>
            <w:tcBorders>
              <w:top w:val="single" w:sz="4" w:space="0" w:color="auto"/>
              <w:left w:val="single" w:sz="4" w:space="0" w:color="auto"/>
              <w:bottom w:val="nil"/>
              <w:right w:val="nil"/>
            </w:tcBorders>
          </w:tcPr>
          <w:p w14:paraId="7895BB4C" w14:textId="77777777" w:rsidR="00CD5224" w:rsidRDefault="00CD5224" w:rsidP="00654AE6">
            <w:pPr>
              <w:pStyle w:val="af1"/>
            </w:pPr>
          </w:p>
        </w:tc>
        <w:tc>
          <w:tcPr>
            <w:tcW w:w="2083" w:type="dxa"/>
            <w:tcBorders>
              <w:top w:val="single" w:sz="4" w:space="0" w:color="auto"/>
              <w:left w:val="single" w:sz="4" w:space="0" w:color="auto"/>
              <w:bottom w:val="nil"/>
              <w:right w:val="nil"/>
            </w:tcBorders>
          </w:tcPr>
          <w:p w14:paraId="233F4208" w14:textId="77777777" w:rsidR="00CD5224" w:rsidRDefault="00CD5224" w:rsidP="00654AE6">
            <w:pPr>
              <w:pStyle w:val="af1"/>
            </w:pPr>
          </w:p>
        </w:tc>
        <w:tc>
          <w:tcPr>
            <w:tcW w:w="1604" w:type="dxa"/>
            <w:tcBorders>
              <w:top w:val="single" w:sz="4" w:space="0" w:color="auto"/>
              <w:left w:val="single" w:sz="4" w:space="0" w:color="auto"/>
              <w:bottom w:val="nil"/>
              <w:right w:val="nil"/>
            </w:tcBorders>
          </w:tcPr>
          <w:p w14:paraId="4CD4E447" w14:textId="77777777" w:rsidR="00CD5224" w:rsidRDefault="00CD5224" w:rsidP="00654AE6">
            <w:pPr>
              <w:pStyle w:val="af1"/>
            </w:pPr>
          </w:p>
        </w:tc>
        <w:tc>
          <w:tcPr>
            <w:tcW w:w="1924" w:type="dxa"/>
            <w:tcBorders>
              <w:top w:val="single" w:sz="4" w:space="0" w:color="auto"/>
              <w:left w:val="single" w:sz="4" w:space="0" w:color="auto"/>
              <w:bottom w:val="nil"/>
            </w:tcBorders>
          </w:tcPr>
          <w:p w14:paraId="1E465A8D" w14:textId="77777777" w:rsidR="00CD5224" w:rsidRDefault="00CD5224" w:rsidP="00654AE6">
            <w:pPr>
              <w:pStyle w:val="af1"/>
            </w:pPr>
          </w:p>
        </w:tc>
        <w:tc>
          <w:tcPr>
            <w:tcW w:w="1443" w:type="dxa"/>
            <w:tcBorders>
              <w:top w:val="single" w:sz="4" w:space="0" w:color="auto"/>
              <w:left w:val="single" w:sz="4" w:space="0" w:color="auto"/>
              <w:bottom w:val="nil"/>
            </w:tcBorders>
          </w:tcPr>
          <w:p w14:paraId="0B773211" w14:textId="77777777" w:rsidR="00CD5224" w:rsidRDefault="00CD5224" w:rsidP="00654AE6">
            <w:pPr>
              <w:pStyle w:val="af1"/>
            </w:pPr>
          </w:p>
        </w:tc>
      </w:tr>
      <w:tr w:rsidR="004C45F3" w14:paraId="0DEC0725" w14:textId="76C85DA9" w:rsidTr="003C0B76">
        <w:trPr>
          <w:trHeight w:val="316"/>
        </w:trPr>
        <w:tc>
          <w:tcPr>
            <w:tcW w:w="633" w:type="dxa"/>
            <w:tcBorders>
              <w:top w:val="single" w:sz="4" w:space="0" w:color="auto"/>
              <w:bottom w:val="nil"/>
              <w:right w:val="nil"/>
            </w:tcBorders>
          </w:tcPr>
          <w:p w14:paraId="59E8780F" w14:textId="77777777" w:rsidR="00CD5224" w:rsidRDefault="00CD5224" w:rsidP="00654AE6">
            <w:pPr>
              <w:pStyle w:val="af1"/>
            </w:pPr>
          </w:p>
        </w:tc>
        <w:tc>
          <w:tcPr>
            <w:tcW w:w="1484" w:type="dxa"/>
            <w:tcBorders>
              <w:top w:val="single" w:sz="4" w:space="0" w:color="auto"/>
              <w:left w:val="single" w:sz="4" w:space="0" w:color="auto"/>
              <w:bottom w:val="nil"/>
              <w:right w:val="nil"/>
            </w:tcBorders>
          </w:tcPr>
          <w:p w14:paraId="4652ABE5" w14:textId="77777777" w:rsidR="00CD5224" w:rsidRDefault="00CD5224" w:rsidP="00654AE6">
            <w:pPr>
              <w:pStyle w:val="af1"/>
            </w:pPr>
          </w:p>
        </w:tc>
        <w:tc>
          <w:tcPr>
            <w:tcW w:w="1443" w:type="dxa"/>
            <w:tcBorders>
              <w:top w:val="single" w:sz="4" w:space="0" w:color="auto"/>
              <w:left w:val="single" w:sz="4" w:space="0" w:color="auto"/>
              <w:bottom w:val="nil"/>
              <w:right w:val="nil"/>
            </w:tcBorders>
          </w:tcPr>
          <w:p w14:paraId="6C993EDD" w14:textId="77777777" w:rsidR="00CD5224" w:rsidRDefault="00CD5224" w:rsidP="00654AE6">
            <w:pPr>
              <w:pStyle w:val="af1"/>
            </w:pPr>
          </w:p>
        </w:tc>
        <w:tc>
          <w:tcPr>
            <w:tcW w:w="2083" w:type="dxa"/>
            <w:tcBorders>
              <w:top w:val="single" w:sz="4" w:space="0" w:color="auto"/>
              <w:left w:val="single" w:sz="4" w:space="0" w:color="auto"/>
              <w:bottom w:val="nil"/>
              <w:right w:val="nil"/>
            </w:tcBorders>
          </w:tcPr>
          <w:p w14:paraId="4E0D99D9" w14:textId="77777777" w:rsidR="00CD5224" w:rsidRDefault="00CD5224" w:rsidP="00654AE6">
            <w:pPr>
              <w:pStyle w:val="af1"/>
            </w:pPr>
          </w:p>
        </w:tc>
        <w:tc>
          <w:tcPr>
            <w:tcW w:w="1604" w:type="dxa"/>
            <w:tcBorders>
              <w:top w:val="single" w:sz="4" w:space="0" w:color="auto"/>
              <w:left w:val="single" w:sz="4" w:space="0" w:color="auto"/>
              <w:bottom w:val="nil"/>
              <w:right w:val="nil"/>
            </w:tcBorders>
          </w:tcPr>
          <w:p w14:paraId="7AD3F385" w14:textId="77777777" w:rsidR="00CD5224" w:rsidRDefault="00CD5224" w:rsidP="00654AE6">
            <w:pPr>
              <w:pStyle w:val="af1"/>
            </w:pPr>
          </w:p>
        </w:tc>
        <w:tc>
          <w:tcPr>
            <w:tcW w:w="1924" w:type="dxa"/>
            <w:tcBorders>
              <w:top w:val="single" w:sz="4" w:space="0" w:color="auto"/>
              <w:left w:val="single" w:sz="4" w:space="0" w:color="auto"/>
              <w:bottom w:val="nil"/>
            </w:tcBorders>
          </w:tcPr>
          <w:p w14:paraId="30321F6B" w14:textId="77777777" w:rsidR="00CD5224" w:rsidRDefault="00CD5224" w:rsidP="00654AE6">
            <w:pPr>
              <w:pStyle w:val="af1"/>
            </w:pPr>
          </w:p>
        </w:tc>
        <w:tc>
          <w:tcPr>
            <w:tcW w:w="1443" w:type="dxa"/>
            <w:tcBorders>
              <w:top w:val="single" w:sz="4" w:space="0" w:color="auto"/>
              <w:left w:val="single" w:sz="4" w:space="0" w:color="auto"/>
              <w:bottom w:val="nil"/>
            </w:tcBorders>
          </w:tcPr>
          <w:p w14:paraId="7FBE1207" w14:textId="77777777" w:rsidR="00CD5224" w:rsidRDefault="00CD5224" w:rsidP="00654AE6">
            <w:pPr>
              <w:pStyle w:val="af1"/>
            </w:pPr>
          </w:p>
        </w:tc>
      </w:tr>
      <w:tr w:rsidR="004C45F3" w14:paraId="2C3D409A" w14:textId="39C69DA4" w:rsidTr="003C0B76">
        <w:trPr>
          <w:trHeight w:val="316"/>
        </w:trPr>
        <w:tc>
          <w:tcPr>
            <w:tcW w:w="633" w:type="dxa"/>
            <w:tcBorders>
              <w:top w:val="single" w:sz="4" w:space="0" w:color="auto"/>
              <w:bottom w:val="nil"/>
              <w:right w:val="nil"/>
            </w:tcBorders>
          </w:tcPr>
          <w:p w14:paraId="32DABD8E" w14:textId="77777777" w:rsidR="00CD5224" w:rsidRDefault="00CD5224" w:rsidP="00654AE6">
            <w:pPr>
              <w:pStyle w:val="af1"/>
            </w:pPr>
          </w:p>
        </w:tc>
        <w:tc>
          <w:tcPr>
            <w:tcW w:w="1484" w:type="dxa"/>
            <w:tcBorders>
              <w:top w:val="single" w:sz="4" w:space="0" w:color="auto"/>
              <w:left w:val="single" w:sz="4" w:space="0" w:color="auto"/>
              <w:bottom w:val="nil"/>
              <w:right w:val="nil"/>
            </w:tcBorders>
          </w:tcPr>
          <w:p w14:paraId="0CA6C363" w14:textId="77777777" w:rsidR="00CD5224" w:rsidRDefault="00CD5224" w:rsidP="00654AE6">
            <w:pPr>
              <w:pStyle w:val="af1"/>
            </w:pPr>
          </w:p>
        </w:tc>
        <w:tc>
          <w:tcPr>
            <w:tcW w:w="1443" w:type="dxa"/>
            <w:tcBorders>
              <w:top w:val="single" w:sz="4" w:space="0" w:color="auto"/>
              <w:left w:val="single" w:sz="4" w:space="0" w:color="auto"/>
              <w:bottom w:val="nil"/>
              <w:right w:val="nil"/>
            </w:tcBorders>
          </w:tcPr>
          <w:p w14:paraId="74A2556C" w14:textId="77777777" w:rsidR="00CD5224" w:rsidRDefault="00CD5224" w:rsidP="00654AE6">
            <w:pPr>
              <w:pStyle w:val="af1"/>
            </w:pPr>
          </w:p>
        </w:tc>
        <w:tc>
          <w:tcPr>
            <w:tcW w:w="2083" w:type="dxa"/>
            <w:tcBorders>
              <w:top w:val="single" w:sz="4" w:space="0" w:color="auto"/>
              <w:left w:val="single" w:sz="4" w:space="0" w:color="auto"/>
              <w:bottom w:val="nil"/>
              <w:right w:val="nil"/>
            </w:tcBorders>
          </w:tcPr>
          <w:p w14:paraId="12B413BD" w14:textId="77777777" w:rsidR="00CD5224" w:rsidRDefault="00CD5224" w:rsidP="00654AE6">
            <w:pPr>
              <w:pStyle w:val="af1"/>
            </w:pPr>
          </w:p>
        </w:tc>
        <w:tc>
          <w:tcPr>
            <w:tcW w:w="1604" w:type="dxa"/>
            <w:tcBorders>
              <w:top w:val="single" w:sz="4" w:space="0" w:color="auto"/>
              <w:left w:val="single" w:sz="4" w:space="0" w:color="auto"/>
              <w:bottom w:val="nil"/>
              <w:right w:val="nil"/>
            </w:tcBorders>
          </w:tcPr>
          <w:p w14:paraId="2165E4BF" w14:textId="77777777" w:rsidR="00CD5224" w:rsidRDefault="00CD5224" w:rsidP="00654AE6">
            <w:pPr>
              <w:pStyle w:val="af1"/>
            </w:pPr>
          </w:p>
        </w:tc>
        <w:tc>
          <w:tcPr>
            <w:tcW w:w="1924" w:type="dxa"/>
            <w:tcBorders>
              <w:top w:val="single" w:sz="4" w:space="0" w:color="auto"/>
              <w:left w:val="single" w:sz="4" w:space="0" w:color="auto"/>
              <w:bottom w:val="nil"/>
            </w:tcBorders>
          </w:tcPr>
          <w:p w14:paraId="5D0537DF" w14:textId="77777777" w:rsidR="00CD5224" w:rsidRDefault="00CD5224" w:rsidP="00654AE6">
            <w:pPr>
              <w:pStyle w:val="af1"/>
            </w:pPr>
          </w:p>
        </w:tc>
        <w:tc>
          <w:tcPr>
            <w:tcW w:w="1443" w:type="dxa"/>
            <w:tcBorders>
              <w:top w:val="single" w:sz="4" w:space="0" w:color="auto"/>
              <w:left w:val="single" w:sz="4" w:space="0" w:color="auto"/>
              <w:bottom w:val="nil"/>
            </w:tcBorders>
          </w:tcPr>
          <w:p w14:paraId="139A633D" w14:textId="77777777" w:rsidR="00CD5224" w:rsidRDefault="00CD5224" w:rsidP="00654AE6">
            <w:pPr>
              <w:pStyle w:val="af1"/>
            </w:pPr>
          </w:p>
        </w:tc>
      </w:tr>
      <w:tr w:rsidR="004C45F3" w14:paraId="2DE5D1AB" w14:textId="24DDD9A7" w:rsidTr="003C0B76">
        <w:trPr>
          <w:trHeight w:val="316"/>
        </w:trPr>
        <w:tc>
          <w:tcPr>
            <w:tcW w:w="633" w:type="dxa"/>
            <w:tcBorders>
              <w:top w:val="single" w:sz="4" w:space="0" w:color="auto"/>
              <w:bottom w:val="nil"/>
              <w:right w:val="nil"/>
            </w:tcBorders>
          </w:tcPr>
          <w:p w14:paraId="44E41E93" w14:textId="77777777" w:rsidR="00CD5224" w:rsidRDefault="00CD5224" w:rsidP="00654AE6">
            <w:pPr>
              <w:pStyle w:val="af1"/>
            </w:pPr>
          </w:p>
        </w:tc>
        <w:tc>
          <w:tcPr>
            <w:tcW w:w="1484" w:type="dxa"/>
            <w:tcBorders>
              <w:top w:val="single" w:sz="4" w:space="0" w:color="auto"/>
              <w:left w:val="single" w:sz="4" w:space="0" w:color="auto"/>
              <w:bottom w:val="nil"/>
              <w:right w:val="nil"/>
            </w:tcBorders>
          </w:tcPr>
          <w:p w14:paraId="7E75C3F1" w14:textId="77777777" w:rsidR="00CD5224" w:rsidRDefault="00CD5224" w:rsidP="00654AE6">
            <w:pPr>
              <w:pStyle w:val="af1"/>
            </w:pPr>
          </w:p>
        </w:tc>
        <w:tc>
          <w:tcPr>
            <w:tcW w:w="1443" w:type="dxa"/>
            <w:tcBorders>
              <w:top w:val="single" w:sz="4" w:space="0" w:color="auto"/>
              <w:left w:val="single" w:sz="4" w:space="0" w:color="auto"/>
              <w:bottom w:val="nil"/>
              <w:right w:val="nil"/>
            </w:tcBorders>
          </w:tcPr>
          <w:p w14:paraId="06EAECE4" w14:textId="77777777" w:rsidR="00CD5224" w:rsidRDefault="00CD5224" w:rsidP="00654AE6">
            <w:pPr>
              <w:pStyle w:val="af1"/>
            </w:pPr>
          </w:p>
        </w:tc>
        <w:tc>
          <w:tcPr>
            <w:tcW w:w="2083" w:type="dxa"/>
            <w:tcBorders>
              <w:top w:val="single" w:sz="4" w:space="0" w:color="auto"/>
              <w:left w:val="single" w:sz="4" w:space="0" w:color="auto"/>
              <w:bottom w:val="nil"/>
              <w:right w:val="nil"/>
            </w:tcBorders>
          </w:tcPr>
          <w:p w14:paraId="7D8E8F83" w14:textId="77777777" w:rsidR="00CD5224" w:rsidRDefault="00CD5224" w:rsidP="00654AE6">
            <w:pPr>
              <w:pStyle w:val="af1"/>
            </w:pPr>
          </w:p>
        </w:tc>
        <w:tc>
          <w:tcPr>
            <w:tcW w:w="1604" w:type="dxa"/>
            <w:tcBorders>
              <w:top w:val="single" w:sz="4" w:space="0" w:color="auto"/>
              <w:left w:val="single" w:sz="4" w:space="0" w:color="auto"/>
              <w:bottom w:val="nil"/>
              <w:right w:val="nil"/>
            </w:tcBorders>
          </w:tcPr>
          <w:p w14:paraId="612486A1" w14:textId="77777777" w:rsidR="00CD5224" w:rsidRDefault="00CD5224" w:rsidP="00654AE6">
            <w:pPr>
              <w:pStyle w:val="af1"/>
            </w:pPr>
          </w:p>
        </w:tc>
        <w:tc>
          <w:tcPr>
            <w:tcW w:w="1924" w:type="dxa"/>
            <w:tcBorders>
              <w:top w:val="single" w:sz="4" w:space="0" w:color="auto"/>
              <w:left w:val="single" w:sz="4" w:space="0" w:color="auto"/>
              <w:bottom w:val="nil"/>
            </w:tcBorders>
          </w:tcPr>
          <w:p w14:paraId="514DBA02" w14:textId="77777777" w:rsidR="00CD5224" w:rsidRDefault="00CD5224" w:rsidP="00654AE6">
            <w:pPr>
              <w:pStyle w:val="af1"/>
            </w:pPr>
          </w:p>
        </w:tc>
        <w:tc>
          <w:tcPr>
            <w:tcW w:w="1443" w:type="dxa"/>
            <w:tcBorders>
              <w:top w:val="single" w:sz="4" w:space="0" w:color="auto"/>
              <w:left w:val="single" w:sz="4" w:space="0" w:color="auto"/>
              <w:bottom w:val="nil"/>
            </w:tcBorders>
          </w:tcPr>
          <w:p w14:paraId="6DF3A1E0" w14:textId="77777777" w:rsidR="00CD5224" w:rsidRDefault="00CD5224" w:rsidP="00654AE6">
            <w:pPr>
              <w:pStyle w:val="af1"/>
            </w:pPr>
          </w:p>
        </w:tc>
      </w:tr>
      <w:tr w:rsidR="004C45F3" w14:paraId="194D2D53" w14:textId="3695EFC8" w:rsidTr="003C0B76">
        <w:trPr>
          <w:trHeight w:val="316"/>
        </w:trPr>
        <w:tc>
          <w:tcPr>
            <w:tcW w:w="633" w:type="dxa"/>
            <w:tcBorders>
              <w:top w:val="single" w:sz="4" w:space="0" w:color="auto"/>
              <w:bottom w:val="single" w:sz="4" w:space="0" w:color="auto"/>
              <w:right w:val="nil"/>
            </w:tcBorders>
          </w:tcPr>
          <w:p w14:paraId="64A95906" w14:textId="77777777" w:rsidR="00CD5224" w:rsidRDefault="00CD5224" w:rsidP="00654AE6">
            <w:pPr>
              <w:pStyle w:val="af1"/>
            </w:pPr>
          </w:p>
        </w:tc>
        <w:tc>
          <w:tcPr>
            <w:tcW w:w="1484" w:type="dxa"/>
            <w:tcBorders>
              <w:top w:val="single" w:sz="4" w:space="0" w:color="auto"/>
              <w:left w:val="single" w:sz="4" w:space="0" w:color="auto"/>
              <w:bottom w:val="single" w:sz="4" w:space="0" w:color="auto"/>
              <w:right w:val="nil"/>
            </w:tcBorders>
          </w:tcPr>
          <w:p w14:paraId="4FC91518" w14:textId="77777777" w:rsidR="00CD5224" w:rsidRDefault="00CD5224" w:rsidP="00654AE6">
            <w:pPr>
              <w:pStyle w:val="af1"/>
            </w:pPr>
          </w:p>
        </w:tc>
        <w:tc>
          <w:tcPr>
            <w:tcW w:w="1443" w:type="dxa"/>
            <w:tcBorders>
              <w:top w:val="single" w:sz="4" w:space="0" w:color="auto"/>
              <w:left w:val="single" w:sz="4" w:space="0" w:color="auto"/>
              <w:bottom w:val="single" w:sz="4" w:space="0" w:color="auto"/>
              <w:right w:val="nil"/>
            </w:tcBorders>
          </w:tcPr>
          <w:p w14:paraId="703B125B" w14:textId="77777777" w:rsidR="00CD5224" w:rsidRDefault="00CD5224" w:rsidP="00654AE6">
            <w:pPr>
              <w:pStyle w:val="af1"/>
            </w:pPr>
          </w:p>
        </w:tc>
        <w:tc>
          <w:tcPr>
            <w:tcW w:w="2083" w:type="dxa"/>
            <w:tcBorders>
              <w:top w:val="single" w:sz="4" w:space="0" w:color="auto"/>
              <w:left w:val="single" w:sz="4" w:space="0" w:color="auto"/>
              <w:bottom w:val="single" w:sz="4" w:space="0" w:color="auto"/>
              <w:right w:val="nil"/>
            </w:tcBorders>
          </w:tcPr>
          <w:p w14:paraId="253C28B1" w14:textId="77777777" w:rsidR="00CD5224" w:rsidRDefault="00CD5224" w:rsidP="00654AE6">
            <w:pPr>
              <w:pStyle w:val="af1"/>
            </w:pPr>
          </w:p>
        </w:tc>
        <w:tc>
          <w:tcPr>
            <w:tcW w:w="1604" w:type="dxa"/>
            <w:tcBorders>
              <w:top w:val="single" w:sz="4" w:space="0" w:color="auto"/>
              <w:left w:val="single" w:sz="4" w:space="0" w:color="auto"/>
              <w:bottom w:val="single" w:sz="4" w:space="0" w:color="auto"/>
              <w:right w:val="nil"/>
            </w:tcBorders>
          </w:tcPr>
          <w:p w14:paraId="0FF1DD0E" w14:textId="77777777" w:rsidR="00CD5224" w:rsidRDefault="00CD5224" w:rsidP="00654AE6">
            <w:pPr>
              <w:pStyle w:val="af1"/>
            </w:pPr>
          </w:p>
        </w:tc>
        <w:tc>
          <w:tcPr>
            <w:tcW w:w="1924" w:type="dxa"/>
            <w:tcBorders>
              <w:top w:val="single" w:sz="4" w:space="0" w:color="auto"/>
              <w:left w:val="single" w:sz="4" w:space="0" w:color="auto"/>
              <w:bottom w:val="single" w:sz="4" w:space="0" w:color="auto"/>
            </w:tcBorders>
          </w:tcPr>
          <w:p w14:paraId="4CBA11E4" w14:textId="77777777" w:rsidR="00CD5224" w:rsidRDefault="00CD5224" w:rsidP="00654AE6">
            <w:pPr>
              <w:pStyle w:val="af1"/>
            </w:pPr>
          </w:p>
        </w:tc>
        <w:tc>
          <w:tcPr>
            <w:tcW w:w="1443" w:type="dxa"/>
            <w:tcBorders>
              <w:top w:val="single" w:sz="4" w:space="0" w:color="auto"/>
              <w:left w:val="single" w:sz="4" w:space="0" w:color="auto"/>
              <w:bottom w:val="single" w:sz="4" w:space="0" w:color="auto"/>
            </w:tcBorders>
          </w:tcPr>
          <w:p w14:paraId="311CAA97" w14:textId="77777777" w:rsidR="00CD5224" w:rsidRDefault="00CD5224" w:rsidP="00654AE6">
            <w:pPr>
              <w:pStyle w:val="af1"/>
            </w:pPr>
          </w:p>
        </w:tc>
      </w:tr>
    </w:tbl>
    <w:p w14:paraId="40D0864B" w14:textId="77777777" w:rsidR="00906200" w:rsidRDefault="00906200" w:rsidP="00906200"/>
    <w:p w14:paraId="6A1372AA" w14:textId="77777777" w:rsidR="00704791" w:rsidRPr="00B4001A" w:rsidRDefault="00704791" w:rsidP="005D7892">
      <w:pPr>
        <w:spacing w:after="0" w:line="240" w:lineRule="auto"/>
        <w:ind w:firstLine="709"/>
        <w:jc w:val="both"/>
        <w:rPr>
          <w:rFonts w:ascii="Liberation Serif" w:eastAsia="Times New Roman" w:hAnsi="Liberation Serif" w:cs="Times New Roman"/>
          <w:b/>
          <w:sz w:val="28"/>
          <w:szCs w:val="28"/>
          <w:lang w:eastAsia="ru-RU"/>
        </w:rPr>
      </w:pPr>
    </w:p>
    <w:p w14:paraId="0722C565" w14:textId="77777777" w:rsidR="00704791" w:rsidRPr="00B4001A" w:rsidRDefault="00704791" w:rsidP="005D7892">
      <w:pPr>
        <w:spacing w:after="0" w:line="240" w:lineRule="auto"/>
        <w:ind w:firstLine="709"/>
        <w:jc w:val="both"/>
        <w:rPr>
          <w:rFonts w:ascii="Liberation Serif" w:eastAsia="Times New Roman" w:hAnsi="Liberation Serif" w:cs="Times New Roman"/>
          <w:b/>
          <w:sz w:val="28"/>
          <w:szCs w:val="28"/>
          <w:lang w:eastAsia="ru-RU"/>
        </w:rPr>
      </w:pPr>
    </w:p>
    <w:p w14:paraId="5BFB5ACD" w14:textId="1348468B" w:rsidR="00704791" w:rsidRDefault="00704791" w:rsidP="005D7892">
      <w:pPr>
        <w:spacing w:after="0" w:line="240" w:lineRule="auto"/>
        <w:ind w:firstLine="709"/>
        <w:jc w:val="both"/>
        <w:rPr>
          <w:rFonts w:ascii="Liberation Serif" w:eastAsia="Times New Roman" w:hAnsi="Liberation Serif" w:cs="Times New Roman"/>
          <w:b/>
          <w:sz w:val="28"/>
          <w:szCs w:val="28"/>
          <w:lang w:eastAsia="ru-RU"/>
        </w:rPr>
      </w:pPr>
    </w:p>
    <w:p w14:paraId="56C7070E" w14:textId="506CFFB2"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009A1E1E" w14:textId="33821F32"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21F380C8" w14:textId="15A03FCE"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3FBC7413" w14:textId="3BBDE1DE"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7E8EE573" w14:textId="4B056AE2"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29E22E8E" w14:textId="6520B7E1"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333B18B7" w14:textId="7D30067C"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3675B35E" w14:textId="5C6EDB6A"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23E4492D" w14:textId="4D79A243"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4E52C299" w14:textId="580054C0"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1FC03C8B" w14:textId="2CDF5E77"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1037B707" w14:textId="44753912"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601B43D9" w14:textId="1106D3A5"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4DF2256D" w14:textId="5D92A12F"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5D3E7911" w14:textId="40B757B8"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54ACFFD0" w14:textId="0BDEC3D4"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7C0B59C1" w14:textId="5A7F34BA"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5D16A7E6" w14:textId="493404B6"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6BA59201" w14:textId="49DF330A"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12B5D815" w14:textId="652F621D"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65D3CD1F" w14:textId="09710F42"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51630728" w14:textId="5F165B80"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77C132C2" w14:textId="49C546F2"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303F7F2B" w14:textId="0EFE5284"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4DB046C7" w14:textId="7E981C4D"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2DE42A7A" w14:textId="418DD16A" w:rsidR="002E12B2" w:rsidRPr="00B611BC" w:rsidRDefault="002E12B2" w:rsidP="002E12B2">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lastRenderedPageBreak/>
        <w:t>Приложение N </w:t>
      </w:r>
      <w:r>
        <w:rPr>
          <w:rStyle w:val="af"/>
          <w:rFonts w:ascii="Liberation Serif" w:hAnsi="Liberation Serif" w:cs="Arial"/>
          <w:b w:val="0"/>
          <w:sz w:val="18"/>
          <w:szCs w:val="18"/>
        </w:rPr>
        <w:t>7</w:t>
      </w:r>
      <w:r w:rsidRPr="00B611BC">
        <w:rPr>
          <w:rStyle w:val="af"/>
          <w:rFonts w:ascii="Liberation Serif" w:hAnsi="Liberation Serif" w:cs="Arial"/>
          <w:b w:val="0"/>
          <w:sz w:val="18"/>
          <w:szCs w:val="18"/>
        </w:rPr>
        <w:br/>
        <w:t xml:space="preserve">к </w:t>
      </w:r>
      <w:hyperlink w:anchor="sub_1000" w:history="1">
        <w:r w:rsidRPr="00B611BC">
          <w:rPr>
            <w:rStyle w:val="af0"/>
            <w:rFonts w:ascii="Liberation Serif" w:hAnsi="Liberation Serif" w:cs="Arial"/>
            <w:color w:val="auto"/>
            <w:sz w:val="18"/>
            <w:szCs w:val="18"/>
          </w:rPr>
          <w:t>Административному регламенту</w:t>
        </w:r>
      </w:hyperlink>
      <w:r w:rsidRPr="00B611BC">
        <w:rPr>
          <w:rStyle w:val="af"/>
          <w:rFonts w:ascii="Liberation Serif" w:hAnsi="Liberation Serif" w:cs="Arial"/>
          <w:b w:val="0"/>
          <w:sz w:val="18"/>
          <w:szCs w:val="18"/>
        </w:rPr>
        <w:br/>
        <w:t>предоставления муниципальной услуги</w:t>
      </w:r>
      <w:r w:rsidRPr="00B611BC">
        <w:rPr>
          <w:rStyle w:val="af"/>
          <w:rFonts w:ascii="Liberation Serif" w:hAnsi="Liberation Serif" w:cs="Arial"/>
          <w:b w:val="0"/>
          <w:sz w:val="18"/>
          <w:szCs w:val="18"/>
        </w:rPr>
        <w:br/>
        <w:t>"Выдача разрешения на снос</w:t>
      </w:r>
      <w:r w:rsidRPr="00B611BC">
        <w:rPr>
          <w:rStyle w:val="af"/>
          <w:rFonts w:ascii="Liberation Serif" w:hAnsi="Liberation Serif" w:cs="Arial"/>
          <w:b w:val="0"/>
          <w:sz w:val="18"/>
          <w:szCs w:val="18"/>
        </w:rPr>
        <w:br/>
        <w:t>(перенос) зеленых насаждений</w:t>
      </w:r>
      <w:r w:rsidRPr="00B611BC">
        <w:rPr>
          <w:rStyle w:val="af"/>
          <w:rFonts w:ascii="Liberation Serif" w:hAnsi="Liberation Serif" w:cs="Arial"/>
          <w:b w:val="0"/>
          <w:sz w:val="18"/>
          <w:szCs w:val="18"/>
        </w:rPr>
        <w:br/>
        <w:t xml:space="preserve">на территории городского округа </w:t>
      </w:r>
    </w:p>
    <w:p w14:paraId="253E4404" w14:textId="78A7A9DE" w:rsidR="002E12B2" w:rsidRDefault="002E12B2" w:rsidP="002E12B2">
      <w:pPr>
        <w:spacing w:line="240" w:lineRule="auto"/>
        <w:contextualSpacing/>
        <w:jc w:val="right"/>
        <w:rPr>
          <w:rStyle w:val="af"/>
          <w:rFonts w:ascii="Liberation Serif" w:hAnsi="Liberation Serif" w:cs="Arial"/>
          <w:b w:val="0"/>
          <w:sz w:val="18"/>
          <w:szCs w:val="18"/>
        </w:rPr>
      </w:pPr>
      <w:r w:rsidRPr="00B611BC">
        <w:rPr>
          <w:rStyle w:val="af"/>
          <w:rFonts w:ascii="Liberation Serif" w:hAnsi="Liberation Serif" w:cs="Arial"/>
          <w:b w:val="0"/>
          <w:sz w:val="18"/>
          <w:szCs w:val="18"/>
        </w:rPr>
        <w:t>Красноуфимск"</w:t>
      </w:r>
    </w:p>
    <w:p w14:paraId="532CAC19" w14:textId="73D31E0F" w:rsidR="002E12B2" w:rsidRPr="002E12B2" w:rsidRDefault="002E12B2" w:rsidP="002E12B2">
      <w:pPr>
        <w:spacing w:line="240" w:lineRule="auto"/>
        <w:contextualSpacing/>
        <w:jc w:val="right"/>
        <w:rPr>
          <w:rStyle w:val="af"/>
          <w:rFonts w:ascii="Liberation Serif" w:hAnsi="Liberation Serif" w:cs="Arial"/>
          <w:b w:val="0"/>
          <w:sz w:val="28"/>
          <w:szCs w:val="28"/>
        </w:rPr>
      </w:pPr>
    </w:p>
    <w:p w14:paraId="053523A2" w14:textId="7D574350" w:rsidR="002E12B2" w:rsidRDefault="002E12B2" w:rsidP="002E12B2">
      <w:pPr>
        <w:spacing w:line="240" w:lineRule="auto"/>
        <w:contextualSpacing/>
        <w:jc w:val="center"/>
        <w:rPr>
          <w:rStyle w:val="af"/>
          <w:rFonts w:ascii="Liberation Serif" w:hAnsi="Liberation Serif" w:cs="Arial"/>
          <w:b w:val="0"/>
          <w:sz w:val="28"/>
          <w:szCs w:val="28"/>
        </w:rPr>
      </w:pPr>
      <w:r w:rsidRPr="002E12B2">
        <w:rPr>
          <w:rStyle w:val="af"/>
          <w:rFonts w:ascii="Liberation Serif" w:hAnsi="Liberation Serif" w:cs="Arial"/>
          <w:b w:val="0"/>
          <w:sz w:val="28"/>
          <w:szCs w:val="28"/>
        </w:rPr>
        <w:t xml:space="preserve">Комиссия по обследованию зеленых насаждений </w:t>
      </w:r>
    </w:p>
    <w:p w14:paraId="17BE473B" w14:textId="77777777" w:rsidR="002E12B2" w:rsidRPr="002E12B2" w:rsidRDefault="002E12B2" w:rsidP="002E12B2">
      <w:pPr>
        <w:spacing w:line="240" w:lineRule="auto"/>
        <w:contextualSpacing/>
        <w:jc w:val="center"/>
        <w:rPr>
          <w:rStyle w:val="af"/>
          <w:rFonts w:ascii="Liberation Serif" w:hAnsi="Liberation Serif" w:cs="Arial"/>
          <w:b w:val="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E12B2" w14:paraId="2372F170" w14:textId="77777777" w:rsidTr="002E12B2">
        <w:tc>
          <w:tcPr>
            <w:tcW w:w="5228" w:type="dxa"/>
          </w:tcPr>
          <w:p w14:paraId="1B7A6DE0" w14:textId="3E8FEF64" w:rsidR="002E12B2" w:rsidRPr="002E12B2" w:rsidRDefault="002E12B2" w:rsidP="002E12B2">
            <w:pPr>
              <w:rPr>
                <w:rFonts w:ascii="Liberation Serif" w:hAnsi="Liberation Serif"/>
                <w:sz w:val="28"/>
                <w:szCs w:val="28"/>
              </w:rPr>
            </w:pPr>
            <w:r w:rsidRPr="002E12B2">
              <w:rPr>
                <w:rFonts w:ascii="Liberation Serif" w:hAnsi="Liberation Serif"/>
                <w:sz w:val="28"/>
                <w:szCs w:val="28"/>
              </w:rPr>
              <w:t xml:space="preserve">Баранова Надежда Раисовна </w:t>
            </w:r>
          </w:p>
        </w:tc>
        <w:tc>
          <w:tcPr>
            <w:tcW w:w="5228" w:type="dxa"/>
          </w:tcPr>
          <w:p w14:paraId="087E125E" w14:textId="77777777" w:rsidR="002E12B2" w:rsidRDefault="002E12B2" w:rsidP="002E12B2">
            <w:pPr>
              <w:rPr>
                <w:rFonts w:ascii="Liberation Serif" w:hAnsi="Liberation Serif"/>
                <w:sz w:val="28"/>
                <w:szCs w:val="28"/>
              </w:rPr>
            </w:pPr>
            <w:r w:rsidRPr="002E12B2">
              <w:rPr>
                <w:rFonts w:ascii="Liberation Serif" w:hAnsi="Liberation Serif"/>
                <w:sz w:val="28"/>
                <w:szCs w:val="28"/>
              </w:rPr>
              <w:t>Ведущий специалист отдела благоустройства и экологии Администрации городского округа Красноуфимск</w:t>
            </w:r>
          </w:p>
          <w:p w14:paraId="42D5E9B1" w14:textId="3DB94AF9" w:rsidR="002E12B2" w:rsidRPr="002E12B2" w:rsidRDefault="002E12B2" w:rsidP="002E12B2">
            <w:pPr>
              <w:rPr>
                <w:rFonts w:ascii="Liberation Serif" w:hAnsi="Liberation Serif"/>
                <w:sz w:val="28"/>
                <w:szCs w:val="28"/>
              </w:rPr>
            </w:pPr>
          </w:p>
        </w:tc>
      </w:tr>
      <w:tr w:rsidR="002E12B2" w14:paraId="6CB60FF9" w14:textId="77777777" w:rsidTr="002E12B2">
        <w:tc>
          <w:tcPr>
            <w:tcW w:w="5228" w:type="dxa"/>
          </w:tcPr>
          <w:p w14:paraId="0BA509C4" w14:textId="4BC69768" w:rsidR="002E12B2" w:rsidRPr="002E12B2" w:rsidRDefault="002E12B2" w:rsidP="002E12B2">
            <w:pPr>
              <w:rPr>
                <w:rFonts w:ascii="Liberation Serif" w:hAnsi="Liberation Serif"/>
                <w:sz w:val="28"/>
                <w:szCs w:val="28"/>
              </w:rPr>
            </w:pPr>
            <w:r w:rsidRPr="002E12B2">
              <w:rPr>
                <w:rFonts w:ascii="Liberation Serif" w:hAnsi="Liberation Serif"/>
                <w:sz w:val="28"/>
                <w:szCs w:val="28"/>
              </w:rPr>
              <w:t xml:space="preserve">Полюхова Ольга Леонидовна </w:t>
            </w:r>
          </w:p>
        </w:tc>
        <w:tc>
          <w:tcPr>
            <w:tcW w:w="5228" w:type="dxa"/>
          </w:tcPr>
          <w:p w14:paraId="1AB570E9" w14:textId="77777777" w:rsidR="002E12B2" w:rsidRDefault="002E12B2" w:rsidP="002E12B2">
            <w:pPr>
              <w:rPr>
                <w:rFonts w:ascii="Liberation Serif" w:hAnsi="Liberation Serif"/>
                <w:sz w:val="28"/>
                <w:szCs w:val="28"/>
              </w:rPr>
            </w:pPr>
            <w:r w:rsidRPr="002E12B2">
              <w:rPr>
                <w:rFonts w:ascii="Liberation Serif" w:hAnsi="Liberation Serif"/>
                <w:sz w:val="28"/>
                <w:szCs w:val="28"/>
              </w:rPr>
              <w:t>Специалист 1 категории</w:t>
            </w:r>
          </w:p>
          <w:p w14:paraId="557460E5" w14:textId="33AD4ED1" w:rsidR="002E12B2" w:rsidRPr="002E12B2" w:rsidRDefault="002E12B2" w:rsidP="002E12B2">
            <w:pPr>
              <w:rPr>
                <w:rFonts w:ascii="Liberation Serif" w:hAnsi="Liberation Serif"/>
                <w:sz w:val="28"/>
                <w:szCs w:val="28"/>
              </w:rPr>
            </w:pPr>
          </w:p>
        </w:tc>
      </w:tr>
      <w:tr w:rsidR="002E12B2" w14:paraId="7F9E6023" w14:textId="77777777" w:rsidTr="002E12B2">
        <w:tc>
          <w:tcPr>
            <w:tcW w:w="5228" w:type="dxa"/>
          </w:tcPr>
          <w:p w14:paraId="1F8FBB0B" w14:textId="4FDC1268" w:rsidR="002E12B2" w:rsidRPr="002E12B2" w:rsidRDefault="002E12B2" w:rsidP="002E12B2">
            <w:pPr>
              <w:rPr>
                <w:rFonts w:ascii="Liberation Serif" w:hAnsi="Liberation Serif"/>
                <w:sz w:val="28"/>
                <w:szCs w:val="28"/>
              </w:rPr>
            </w:pPr>
            <w:proofErr w:type="spellStart"/>
            <w:r w:rsidRPr="002E12B2">
              <w:rPr>
                <w:rFonts w:ascii="Liberation Serif" w:hAnsi="Liberation Serif"/>
                <w:sz w:val="28"/>
                <w:szCs w:val="28"/>
              </w:rPr>
              <w:t>Кальсина</w:t>
            </w:r>
            <w:proofErr w:type="spellEnd"/>
            <w:r w:rsidRPr="002E12B2">
              <w:rPr>
                <w:rFonts w:ascii="Liberation Serif" w:hAnsi="Liberation Serif"/>
                <w:sz w:val="28"/>
                <w:szCs w:val="28"/>
              </w:rPr>
              <w:t xml:space="preserve"> Ольга Александровна </w:t>
            </w:r>
          </w:p>
        </w:tc>
        <w:tc>
          <w:tcPr>
            <w:tcW w:w="5228" w:type="dxa"/>
          </w:tcPr>
          <w:p w14:paraId="68076AF0" w14:textId="7A069F70" w:rsidR="002E12B2" w:rsidRPr="002E12B2" w:rsidRDefault="002E12B2" w:rsidP="002E12B2">
            <w:pPr>
              <w:rPr>
                <w:rFonts w:ascii="Liberation Serif" w:hAnsi="Liberation Serif"/>
                <w:sz w:val="28"/>
                <w:szCs w:val="28"/>
              </w:rPr>
            </w:pPr>
            <w:r w:rsidRPr="002E12B2">
              <w:rPr>
                <w:rFonts w:ascii="Liberation Serif" w:hAnsi="Liberation Serif"/>
                <w:sz w:val="28"/>
                <w:szCs w:val="28"/>
              </w:rPr>
              <w:t>Инженер по охране окружающей среды КМКУ «Служба единого заказчика»</w:t>
            </w:r>
          </w:p>
        </w:tc>
      </w:tr>
    </w:tbl>
    <w:p w14:paraId="60C4220C" w14:textId="77777777" w:rsidR="002E12B2" w:rsidRPr="002E12B2" w:rsidRDefault="002E12B2" w:rsidP="002E12B2">
      <w:pPr>
        <w:rPr>
          <w:sz w:val="28"/>
          <w:szCs w:val="28"/>
        </w:rPr>
      </w:pPr>
    </w:p>
    <w:p w14:paraId="2C82B846" w14:textId="77777777" w:rsidR="002E12B2" w:rsidRDefault="002E12B2" w:rsidP="005D7892">
      <w:pPr>
        <w:spacing w:after="0" w:line="240" w:lineRule="auto"/>
        <w:ind w:firstLine="709"/>
        <w:jc w:val="both"/>
        <w:rPr>
          <w:rFonts w:ascii="Liberation Serif" w:eastAsia="Times New Roman" w:hAnsi="Liberation Serif" w:cs="Times New Roman"/>
          <w:b/>
          <w:sz w:val="28"/>
          <w:szCs w:val="28"/>
          <w:lang w:eastAsia="ru-RU"/>
        </w:rPr>
      </w:pPr>
    </w:p>
    <w:p w14:paraId="06216BED" w14:textId="4B362675"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776E3BA7" w14:textId="5AF37E1C"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4A39EF88" w14:textId="2BA71BCF"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44E2A127" w14:textId="454D1D8C"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3A736F88" w14:textId="798A8EEB"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5399B765" w14:textId="4B1D786E"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44A1EC87" w14:textId="12FBC559"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5FCE93B0" w14:textId="1304B529"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36A6A0CA" w14:textId="635B6296"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43E1EF01" w14:textId="4D9AE363" w:rsidR="00DA0D33" w:rsidRDefault="00DA0D33" w:rsidP="005D7892">
      <w:pPr>
        <w:spacing w:after="0" w:line="240" w:lineRule="auto"/>
        <w:ind w:firstLine="709"/>
        <w:jc w:val="both"/>
        <w:rPr>
          <w:rFonts w:ascii="Liberation Serif" w:eastAsia="Times New Roman" w:hAnsi="Liberation Serif" w:cs="Times New Roman"/>
          <w:b/>
          <w:sz w:val="28"/>
          <w:szCs w:val="28"/>
          <w:lang w:eastAsia="ru-RU"/>
        </w:rPr>
      </w:pPr>
    </w:p>
    <w:p w14:paraId="4A1227A1" w14:textId="35871D16" w:rsidR="00DA0D33" w:rsidRDefault="00DA0D33" w:rsidP="005D7892">
      <w:pPr>
        <w:spacing w:after="0" w:line="240" w:lineRule="auto"/>
        <w:ind w:firstLine="709"/>
        <w:jc w:val="both"/>
        <w:rPr>
          <w:rFonts w:ascii="Liberation Serif" w:eastAsia="Times New Roman" w:hAnsi="Liberation Serif" w:cs="Times New Roman"/>
          <w:b/>
          <w:sz w:val="28"/>
          <w:szCs w:val="28"/>
          <w:lang w:eastAsia="ru-RU"/>
        </w:rPr>
      </w:pPr>
    </w:p>
    <w:p w14:paraId="1B73A76A" w14:textId="3EEA5FDB" w:rsidR="00DA0D33" w:rsidRDefault="00DA0D33" w:rsidP="005D7892">
      <w:pPr>
        <w:spacing w:after="0" w:line="240" w:lineRule="auto"/>
        <w:ind w:firstLine="709"/>
        <w:jc w:val="both"/>
        <w:rPr>
          <w:rFonts w:ascii="Liberation Serif" w:eastAsia="Times New Roman" w:hAnsi="Liberation Serif" w:cs="Times New Roman"/>
          <w:b/>
          <w:sz w:val="28"/>
          <w:szCs w:val="28"/>
          <w:lang w:eastAsia="ru-RU"/>
        </w:rPr>
      </w:pPr>
    </w:p>
    <w:p w14:paraId="406C1FF0" w14:textId="0F1209B1" w:rsidR="00DA0D33" w:rsidRDefault="00DA0D33" w:rsidP="005D7892">
      <w:pPr>
        <w:spacing w:after="0" w:line="240" w:lineRule="auto"/>
        <w:ind w:firstLine="709"/>
        <w:jc w:val="both"/>
        <w:rPr>
          <w:rFonts w:ascii="Liberation Serif" w:eastAsia="Times New Roman" w:hAnsi="Liberation Serif" w:cs="Times New Roman"/>
          <w:b/>
          <w:sz w:val="28"/>
          <w:szCs w:val="28"/>
          <w:lang w:eastAsia="ru-RU"/>
        </w:rPr>
      </w:pPr>
    </w:p>
    <w:p w14:paraId="420A7410" w14:textId="77777777" w:rsidR="00DA0D33" w:rsidRDefault="00DA0D33" w:rsidP="005D7892">
      <w:pPr>
        <w:spacing w:after="0" w:line="240" w:lineRule="auto"/>
        <w:ind w:firstLine="709"/>
        <w:jc w:val="both"/>
        <w:rPr>
          <w:rFonts w:ascii="Liberation Serif" w:eastAsia="Times New Roman" w:hAnsi="Liberation Serif" w:cs="Times New Roman"/>
          <w:b/>
          <w:sz w:val="28"/>
          <w:szCs w:val="28"/>
          <w:lang w:eastAsia="ru-RU"/>
        </w:rPr>
      </w:pPr>
    </w:p>
    <w:p w14:paraId="2BFA0EA4" w14:textId="33107688"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p w14:paraId="2FF0703F" w14:textId="360EF389" w:rsidR="00F23E94" w:rsidRDefault="00F23E94" w:rsidP="005D7892">
      <w:pPr>
        <w:spacing w:after="0" w:line="240" w:lineRule="auto"/>
        <w:ind w:firstLine="709"/>
        <w:jc w:val="both"/>
        <w:rPr>
          <w:rFonts w:ascii="Liberation Serif" w:eastAsia="Times New Roman" w:hAnsi="Liberation Serif" w:cs="Times New Roman"/>
          <w:b/>
          <w:sz w:val="28"/>
          <w:szCs w:val="28"/>
          <w:lang w:eastAsia="ru-RU"/>
        </w:rPr>
      </w:pPr>
    </w:p>
    <w:sectPr w:rsidR="00F23E94" w:rsidSect="003C0B7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C47D" w14:textId="77777777" w:rsidR="00F26C59" w:rsidRDefault="00F26C59" w:rsidP="00CF03A4">
      <w:pPr>
        <w:spacing w:after="0" w:line="240" w:lineRule="auto"/>
      </w:pPr>
      <w:r>
        <w:separator/>
      </w:r>
    </w:p>
  </w:endnote>
  <w:endnote w:type="continuationSeparator" w:id="0">
    <w:p w14:paraId="4FE6FBE3" w14:textId="77777777" w:rsidR="00F26C59" w:rsidRDefault="00F26C59" w:rsidP="00CF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755F" w14:textId="77777777" w:rsidR="00F26C59" w:rsidRDefault="00F26C59" w:rsidP="00CF03A4">
      <w:pPr>
        <w:spacing w:after="0" w:line="240" w:lineRule="auto"/>
      </w:pPr>
      <w:r>
        <w:separator/>
      </w:r>
    </w:p>
  </w:footnote>
  <w:footnote w:type="continuationSeparator" w:id="0">
    <w:p w14:paraId="23E5FDEA" w14:textId="77777777" w:rsidR="00F26C59" w:rsidRDefault="00F26C59" w:rsidP="00CF0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5956"/>
    <w:multiLevelType w:val="hybridMultilevel"/>
    <w:tmpl w:val="E40C6570"/>
    <w:lvl w:ilvl="0" w:tplc="3D683DA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2071C2E"/>
    <w:multiLevelType w:val="hybridMultilevel"/>
    <w:tmpl w:val="E08E320C"/>
    <w:lvl w:ilvl="0" w:tplc="59BAA58E">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FA768A"/>
    <w:multiLevelType w:val="hybridMultilevel"/>
    <w:tmpl w:val="4B00B65C"/>
    <w:lvl w:ilvl="0" w:tplc="D5443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48622175">
    <w:abstractNumId w:val="0"/>
  </w:num>
  <w:num w:numId="2" w16cid:durableId="166558517">
    <w:abstractNumId w:val="2"/>
  </w:num>
  <w:num w:numId="3" w16cid:durableId="1674795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0D"/>
    <w:rsid w:val="000007E6"/>
    <w:rsid w:val="000030E0"/>
    <w:rsid w:val="00013A66"/>
    <w:rsid w:val="000169DD"/>
    <w:rsid w:val="00021377"/>
    <w:rsid w:val="00023C86"/>
    <w:rsid w:val="00024F10"/>
    <w:rsid w:val="00027130"/>
    <w:rsid w:val="000319C5"/>
    <w:rsid w:val="00033E92"/>
    <w:rsid w:val="00033E9E"/>
    <w:rsid w:val="00034033"/>
    <w:rsid w:val="00037B8A"/>
    <w:rsid w:val="00053E90"/>
    <w:rsid w:val="00056B89"/>
    <w:rsid w:val="00065466"/>
    <w:rsid w:val="00065BB1"/>
    <w:rsid w:val="00084DA8"/>
    <w:rsid w:val="00093A9A"/>
    <w:rsid w:val="000A2F4C"/>
    <w:rsid w:val="000C00C0"/>
    <w:rsid w:val="000C1DDE"/>
    <w:rsid w:val="000C380A"/>
    <w:rsid w:val="000C5D33"/>
    <w:rsid w:val="000C783A"/>
    <w:rsid w:val="000D107D"/>
    <w:rsid w:val="000D3410"/>
    <w:rsid w:val="000D43C6"/>
    <w:rsid w:val="000E3AC3"/>
    <w:rsid w:val="000F52AC"/>
    <w:rsid w:val="00100204"/>
    <w:rsid w:val="00105ED3"/>
    <w:rsid w:val="00111968"/>
    <w:rsid w:val="001123C2"/>
    <w:rsid w:val="00120873"/>
    <w:rsid w:val="00133026"/>
    <w:rsid w:val="00133704"/>
    <w:rsid w:val="001352F5"/>
    <w:rsid w:val="0013709D"/>
    <w:rsid w:val="001379E4"/>
    <w:rsid w:val="001403D7"/>
    <w:rsid w:val="0015371B"/>
    <w:rsid w:val="001572B6"/>
    <w:rsid w:val="0015758B"/>
    <w:rsid w:val="00160244"/>
    <w:rsid w:val="00161B9F"/>
    <w:rsid w:val="001653E4"/>
    <w:rsid w:val="001730C1"/>
    <w:rsid w:val="001735D7"/>
    <w:rsid w:val="00174F2C"/>
    <w:rsid w:val="00187943"/>
    <w:rsid w:val="0019122B"/>
    <w:rsid w:val="00197718"/>
    <w:rsid w:val="001A59EC"/>
    <w:rsid w:val="001B1C37"/>
    <w:rsid w:val="001C076F"/>
    <w:rsid w:val="001C0B62"/>
    <w:rsid w:val="001C32F4"/>
    <w:rsid w:val="001E5750"/>
    <w:rsid w:val="001E6B3A"/>
    <w:rsid w:val="001F3869"/>
    <w:rsid w:val="001F413B"/>
    <w:rsid w:val="0020477B"/>
    <w:rsid w:val="00205D15"/>
    <w:rsid w:val="00206106"/>
    <w:rsid w:val="00207291"/>
    <w:rsid w:val="002132BC"/>
    <w:rsid w:val="00214F07"/>
    <w:rsid w:val="0021778D"/>
    <w:rsid w:val="00220073"/>
    <w:rsid w:val="002359BC"/>
    <w:rsid w:val="00241971"/>
    <w:rsid w:val="00254A92"/>
    <w:rsid w:val="00255A2C"/>
    <w:rsid w:val="00263859"/>
    <w:rsid w:val="00264486"/>
    <w:rsid w:val="00282FBB"/>
    <w:rsid w:val="00285E82"/>
    <w:rsid w:val="0029065D"/>
    <w:rsid w:val="00292658"/>
    <w:rsid w:val="00296A4B"/>
    <w:rsid w:val="002A3B04"/>
    <w:rsid w:val="002A6C13"/>
    <w:rsid w:val="002B3EE6"/>
    <w:rsid w:val="002B6040"/>
    <w:rsid w:val="002B6279"/>
    <w:rsid w:val="002B7E4A"/>
    <w:rsid w:val="002D05C1"/>
    <w:rsid w:val="002D1294"/>
    <w:rsid w:val="002D3103"/>
    <w:rsid w:val="002E12B2"/>
    <w:rsid w:val="002E4D40"/>
    <w:rsid w:val="002E75D0"/>
    <w:rsid w:val="002F0A84"/>
    <w:rsid w:val="002F0DB0"/>
    <w:rsid w:val="002F6229"/>
    <w:rsid w:val="003019B2"/>
    <w:rsid w:val="00302791"/>
    <w:rsid w:val="003041F8"/>
    <w:rsid w:val="003108B7"/>
    <w:rsid w:val="00311B42"/>
    <w:rsid w:val="003253EB"/>
    <w:rsid w:val="003268B3"/>
    <w:rsid w:val="003330EA"/>
    <w:rsid w:val="00333843"/>
    <w:rsid w:val="003405D3"/>
    <w:rsid w:val="0034360E"/>
    <w:rsid w:val="003477C3"/>
    <w:rsid w:val="00351BA6"/>
    <w:rsid w:val="00352671"/>
    <w:rsid w:val="00353D19"/>
    <w:rsid w:val="00371CF0"/>
    <w:rsid w:val="00372C67"/>
    <w:rsid w:val="00387365"/>
    <w:rsid w:val="003932AE"/>
    <w:rsid w:val="00397849"/>
    <w:rsid w:val="003A0CB7"/>
    <w:rsid w:val="003A11AA"/>
    <w:rsid w:val="003A1FD1"/>
    <w:rsid w:val="003B52EA"/>
    <w:rsid w:val="003B73E8"/>
    <w:rsid w:val="003B7D96"/>
    <w:rsid w:val="003C0B76"/>
    <w:rsid w:val="003C27B4"/>
    <w:rsid w:val="003D7FED"/>
    <w:rsid w:val="003E0C41"/>
    <w:rsid w:val="003E5721"/>
    <w:rsid w:val="003E6F27"/>
    <w:rsid w:val="003F159C"/>
    <w:rsid w:val="003F7888"/>
    <w:rsid w:val="004003F2"/>
    <w:rsid w:val="00404280"/>
    <w:rsid w:val="00416D11"/>
    <w:rsid w:val="004314AF"/>
    <w:rsid w:val="00434150"/>
    <w:rsid w:val="00435AAF"/>
    <w:rsid w:val="00446B65"/>
    <w:rsid w:val="00450F9E"/>
    <w:rsid w:val="004653FD"/>
    <w:rsid w:val="004658B6"/>
    <w:rsid w:val="004863F7"/>
    <w:rsid w:val="00486F5A"/>
    <w:rsid w:val="00495CA2"/>
    <w:rsid w:val="004A2697"/>
    <w:rsid w:val="004B0C70"/>
    <w:rsid w:val="004C10D5"/>
    <w:rsid w:val="004C3BDC"/>
    <w:rsid w:val="004C45F3"/>
    <w:rsid w:val="004D46BB"/>
    <w:rsid w:val="004E38BB"/>
    <w:rsid w:val="004E538F"/>
    <w:rsid w:val="004E5F4A"/>
    <w:rsid w:val="004F1618"/>
    <w:rsid w:val="00505F57"/>
    <w:rsid w:val="0051237C"/>
    <w:rsid w:val="005215AD"/>
    <w:rsid w:val="00537C63"/>
    <w:rsid w:val="00540BF2"/>
    <w:rsid w:val="0054281F"/>
    <w:rsid w:val="00545C8B"/>
    <w:rsid w:val="00550383"/>
    <w:rsid w:val="00552451"/>
    <w:rsid w:val="005534FC"/>
    <w:rsid w:val="00553A26"/>
    <w:rsid w:val="005541BF"/>
    <w:rsid w:val="00554846"/>
    <w:rsid w:val="00564965"/>
    <w:rsid w:val="00564FCE"/>
    <w:rsid w:val="00574C0F"/>
    <w:rsid w:val="00577252"/>
    <w:rsid w:val="00587DF0"/>
    <w:rsid w:val="0059015D"/>
    <w:rsid w:val="00591D37"/>
    <w:rsid w:val="005A3F09"/>
    <w:rsid w:val="005A7BAA"/>
    <w:rsid w:val="005B2B62"/>
    <w:rsid w:val="005C2191"/>
    <w:rsid w:val="005C5944"/>
    <w:rsid w:val="005D7892"/>
    <w:rsid w:val="005E1C24"/>
    <w:rsid w:val="005F0CD8"/>
    <w:rsid w:val="005F7A60"/>
    <w:rsid w:val="0060047C"/>
    <w:rsid w:val="0060067E"/>
    <w:rsid w:val="00601DC7"/>
    <w:rsid w:val="006335BB"/>
    <w:rsid w:val="006368C7"/>
    <w:rsid w:val="006440C2"/>
    <w:rsid w:val="00652F3F"/>
    <w:rsid w:val="00660CD6"/>
    <w:rsid w:val="00664685"/>
    <w:rsid w:val="00684D86"/>
    <w:rsid w:val="00691361"/>
    <w:rsid w:val="006924D8"/>
    <w:rsid w:val="0069348C"/>
    <w:rsid w:val="006A07F4"/>
    <w:rsid w:val="006A37B3"/>
    <w:rsid w:val="006A5554"/>
    <w:rsid w:val="006B5A75"/>
    <w:rsid w:val="006B68C6"/>
    <w:rsid w:val="006C4142"/>
    <w:rsid w:val="006C64D5"/>
    <w:rsid w:val="006E156C"/>
    <w:rsid w:val="00702F71"/>
    <w:rsid w:val="00704791"/>
    <w:rsid w:val="00711F9E"/>
    <w:rsid w:val="007145E0"/>
    <w:rsid w:val="00717471"/>
    <w:rsid w:val="00717FD3"/>
    <w:rsid w:val="007370C3"/>
    <w:rsid w:val="007425A3"/>
    <w:rsid w:val="00745D1F"/>
    <w:rsid w:val="00754931"/>
    <w:rsid w:val="00757654"/>
    <w:rsid w:val="007660B5"/>
    <w:rsid w:val="007702B4"/>
    <w:rsid w:val="00770A61"/>
    <w:rsid w:val="007721ED"/>
    <w:rsid w:val="00773784"/>
    <w:rsid w:val="0077483E"/>
    <w:rsid w:val="00780A54"/>
    <w:rsid w:val="00781FE9"/>
    <w:rsid w:val="00782D11"/>
    <w:rsid w:val="00782DFA"/>
    <w:rsid w:val="00783A1F"/>
    <w:rsid w:val="00793130"/>
    <w:rsid w:val="00793C0D"/>
    <w:rsid w:val="007A1304"/>
    <w:rsid w:val="007A3821"/>
    <w:rsid w:val="007A3F4C"/>
    <w:rsid w:val="007B78FB"/>
    <w:rsid w:val="007F4FED"/>
    <w:rsid w:val="007F6E08"/>
    <w:rsid w:val="00814B6D"/>
    <w:rsid w:val="0081733E"/>
    <w:rsid w:val="008272FF"/>
    <w:rsid w:val="00832D4B"/>
    <w:rsid w:val="00833B3B"/>
    <w:rsid w:val="0084391B"/>
    <w:rsid w:val="008525F1"/>
    <w:rsid w:val="00857B13"/>
    <w:rsid w:val="00860FE4"/>
    <w:rsid w:val="008651E0"/>
    <w:rsid w:val="008712A5"/>
    <w:rsid w:val="00873621"/>
    <w:rsid w:val="008809F3"/>
    <w:rsid w:val="00882E22"/>
    <w:rsid w:val="008836EE"/>
    <w:rsid w:val="008873EA"/>
    <w:rsid w:val="00891861"/>
    <w:rsid w:val="00891B3D"/>
    <w:rsid w:val="00896D31"/>
    <w:rsid w:val="008B3B0A"/>
    <w:rsid w:val="008B420E"/>
    <w:rsid w:val="008C1417"/>
    <w:rsid w:val="008C463F"/>
    <w:rsid w:val="008C70A9"/>
    <w:rsid w:val="008C7F8F"/>
    <w:rsid w:val="008D37BD"/>
    <w:rsid w:val="008E6563"/>
    <w:rsid w:val="008F2E11"/>
    <w:rsid w:val="008F3A7C"/>
    <w:rsid w:val="008F3F10"/>
    <w:rsid w:val="00906200"/>
    <w:rsid w:val="009107E2"/>
    <w:rsid w:val="00910C9C"/>
    <w:rsid w:val="00911654"/>
    <w:rsid w:val="00915628"/>
    <w:rsid w:val="0092048F"/>
    <w:rsid w:val="00920932"/>
    <w:rsid w:val="00921E3B"/>
    <w:rsid w:val="00922A58"/>
    <w:rsid w:val="0092427B"/>
    <w:rsid w:val="009344A6"/>
    <w:rsid w:val="00953289"/>
    <w:rsid w:val="0095632E"/>
    <w:rsid w:val="00963AD3"/>
    <w:rsid w:val="00965D58"/>
    <w:rsid w:val="009745E1"/>
    <w:rsid w:val="009766D0"/>
    <w:rsid w:val="00977B89"/>
    <w:rsid w:val="00981D82"/>
    <w:rsid w:val="00985D74"/>
    <w:rsid w:val="00987CF3"/>
    <w:rsid w:val="00991FDE"/>
    <w:rsid w:val="00996A61"/>
    <w:rsid w:val="009A333D"/>
    <w:rsid w:val="009C442F"/>
    <w:rsid w:val="009C7EF4"/>
    <w:rsid w:val="009D0FF8"/>
    <w:rsid w:val="009D5D92"/>
    <w:rsid w:val="009E1751"/>
    <w:rsid w:val="009E4FCD"/>
    <w:rsid w:val="009E5F79"/>
    <w:rsid w:val="009F02A4"/>
    <w:rsid w:val="009F612B"/>
    <w:rsid w:val="009F6227"/>
    <w:rsid w:val="00A03E14"/>
    <w:rsid w:val="00A043EA"/>
    <w:rsid w:val="00A1033A"/>
    <w:rsid w:val="00A210CB"/>
    <w:rsid w:val="00A2251F"/>
    <w:rsid w:val="00A25245"/>
    <w:rsid w:val="00A26FBB"/>
    <w:rsid w:val="00A37632"/>
    <w:rsid w:val="00A37B84"/>
    <w:rsid w:val="00A6068A"/>
    <w:rsid w:val="00A62991"/>
    <w:rsid w:val="00A66F0C"/>
    <w:rsid w:val="00A7268D"/>
    <w:rsid w:val="00A7762A"/>
    <w:rsid w:val="00A77D51"/>
    <w:rsid w:val="00A84CF7"/>
    <w:rsid w:val="00A86997"/>
    <w:rsid w:val="00A87D54"/>
    <w:rsid w:val="00A91942"/>
    <w:rsid w:val="00A9233F"/>
    <w:rsid w:val="00A9377A"/>
    <w:rsid w:val="00A9496B"/>
    <w:rsid w:val="00AA7CD7"/>
    <w:rsid w:val="00AC4E71"/>
    <w:rsid w:val="00AD4638"/>
    <w:rsid w:val="00AE4CB0"/>
    <w:rsid w:val="00AE5E80"/>
    <w:rsid w:val="00AE79DB"/>
    <w:rsid w:val="00B00255"/>
    <w:rsid w:val="00B01DB0"/>
    <w:rsid w:val="00B04125"/>
    <w:rsid w:val="00B0536D"/>
    <w:rsid w:val="00B0571C"/>
    <w:rsid w:val="00B147AB"/>
    <w:rsid w:val="00B17C15"/>
    <w:rsid w:val="00B2103B"/>
    <w:rsid w:val="00B23828"/>
    <w:rsid w:val="00B26F47"/>
    <w:rsid w:val="00B321D8"/>
    <w:rsid w:val="00B36BCA"/>
    <w:rsid w:val="00B4001A"/>
    <w:rsid w:val="00B40BF3"/>
    <w:rsid w:val="00B42040"/>
    <w:rsid w:val="00B42189"/>
    <w:rsid w:val="00B461A3"/>
    <w:rsid w:val="00B56750"/>
    <w:rsid w:val="00B60F3E"/>
    <w:rsid w:val="00B60F40"/>
    <w:rsid w:val="00B611BC"/>
    <w:rsid w:val="00B615D3"/>
    <w:rsid w:val="00B643FA"/>
    <w:rsid w:val="00B730B1"/>
    <w:rsid w:val="00B73214"/>
    <w:rsid w:val="00B800AB"/>
    <w:rsid w:val="00B80353"/>
    <w:rsid w:val="00B835A3"/>
    <w:rsid w:val="00B83FEE"/>
    <w:rsid w:val="00BA4D66"/>
    <w:rsid w:val="00BA6855"/>
    <w:rsid w:val="00BC5A9F"/>
    <w:rsid w:val="00BC677B"/>
    <w:rsid w:val="00BD4C52"/>
    <w:rsid w:val="00BE238B"/>
    <w:rsid w:val="00BE34FB"/>
    <w:rsid w:val="00BE60E1"/>
    <w:rsid w:val="00BE7BCB"/>
    <w:rsid w:val="00BF7689"/>
    <w:rsid w:val="00BF7E1C"/>
    <w:rsid w:val="00C04A88"/>
    <w:rsid w:val="00C17F43"/>
    <w:rsid w:val="00C24BA7"/>
    <w:rsid w:val="00C25B0A"/>
    <w:rsid w:val="00C27236"/>
    <w:rsid w:val="00C373FC"/>
    <w:rsid w:val="00C4174B"/>
    <w:rsid w:val="00C44687"/>
    <w:rsid w:val="00C47D88"/>
    <w:rsid w:val="00C51EB7"/>
    <w:rsid w:val="00C52B8D"/>
    <w:rsid w:val="00C575E0"/>
    <w:rsid w:val="00C61E6D"/>
    <w:rsid w:val="00C70A03"/>
    <w:rsid w:val="00C76068"/>
    <w:rsid w:val="00C8494D"/>
    <w:rsid w:val="00C85B13"/>
    <w:rsid w:val="00C928FC"/>
    <w:rsid w:val="00C93332"/>
    <w:rsid w:val="00C94E36"/>
    <w:rsid w:val="00CA2F35"/>
    <w:rsid w:val="00CA39DD"/>
    <w:rsid w:val="00CA7BD0"/>
    <w:rsid w:val="00CD2453"/>
    <w:rsid w:val="00CD5224"/>
    <w:rsid w:val="00CE3271"/>
    <w:rsid w:val="00CE4F9A"/>
    <w:rsid w:val="00CF03A4"/>
    <w:rsid w:val="00CF7A74"/>
    <w:rsid w:val="00D1587E"/>
    <w:rsid w:val="00D234A4"/>
    <w:rsid w:val="00D262A2"/>
    <w:rsid w:val="00D31A2B"/>
    <w:rsid w:val="00D56178"/>
    <w:rsid w:val="00D73D53"/>
    <w:rsid w:val="00D81539"/>
    <w:rsid w:val="00D90328"/>
    <w:rsid w:val="00D90473"/>
    <w:rsid w:val="00D9354E"/>
    <w:rsid w:val="00DA0008"/>
    <w:rsid w:val="00DA0D33"/>
    <w:rsid w:val="00DB10CE"/>
    <w:rsid w:val="00DB464C"/>
    <w:rsid w:val="00DB6694"/>
    <w:rsid w:val="00DB6E2B"/>
    <w:rsid w:val="00DC2611"/>
    <w:rsid w:val="00DD5AEC"/>
    <w:rsid w:val="00DE4E91"/>
    <w:rsid w:val="00DE58AA"/>
    <w:rsid w:val="00DF05AC"/>
    <w:rsid w:val="00DF1D1A"/>
    <w:rsid w:val="00DF2276"/>
    <w:rsid w:val="00DF5377"/>
    <w:rsid w:val="00E000FD"/>
    <w:rsid w:val="00E20FA8"/>
    <w:rsid w:val="00E21428"/>
    <w:rsid w:val="00E21F9D"/>
    <w:rsid w:val="00E2593A"/>
    <w:rsid w:val="00E30CE0"/>
    <w:rsid w:val="00E4163F"/>
    <w:rsid w:val="00E439C4"/>
    <w:rsid w:val="00E44632"/>
    <w:rsid w:val="00E461EF"/>
    <w:rsid w:val="00E5692D"/>
    <w:rsid w:val="00E56CB4"/>
    <w:rsid w:val="00E60E48"/>
    <w:rsid w:val="00E65FF7"/>
    <w:rsid w:val="00E67CF7"/>
    <w:rsid w:val="00E752DE"/>
    <w:rsid w:val="00E823FA"/>
    <w:rsid w:val="00E85F9A"/>
    <w:rsid w:val="00E86A46"/>
    <w:rsid w:val="00E93B95"/>
    <w:rsid w:val="00E94AAA"/>
    <w:rsid w:val="00E9603C"/>
    <w:rsid w:val="00EA041C"/>
    <w:rsid w:val="00EA1D84"/>
    <w:rsid w:val="00EA7D07"/>
    <w:rsid w:val="00EB1038"/>
    <w:rsid w:val="00ED2A52"/>
    <w:rsid w:val="00ED4DBF"/>
    <w:rsid w:val="00EE1E0D"/>
    <w:rsid w:val="00EF27F3"/>
    <w:rsid w:val="00EF34B7"/>
    <w:rsid w:val="00EF3EDA"/>
    <w:rsid w:val="00F04570"/>
    <w:rsid w:val="00F15481"/>
    <w:rsid w:val="00F1733D"/>
    <w:rsid w:val="00F20746"/>
    <w:rsid w:val="00F21DF6"/>
    <w:rsid w:val="00F23E94"/>
    <w:rsid w:val="00F26C59"/>
    <w:rsid w:val="00F270ED"/>
    <w:rsid w:val="00F37A95"/>
    <w:rsid w:val="00F5574F"/>
    <w:rsid w:val="00F55D17"/>
    <w:rsid w:val="00F615ED"/>
    <w:rsid w:val="00F61725"/>
    <w:rsid w:val="00F67BFD"/>
    <w:rsid w:val="00F67CB3"/>
    <w:rsid w:val="00F72F19"/>
    <w:rsid w:val="00F77BEF"/>
    <w:rsid w:val="00F85251"/>
    <w:rsid w:val="00F87036"/>
    <w:rsid w:val="00F87839"/>
    <w:rsid w:val="00F936E7"/>
    <w:rsid w:val="00FA214C"/>
    <w:rsid w:val="00FA4B09"/>
    <w:rsid w:val="00FA65C3"/>
    <w:rsid w:val="00FB5D04"/>
    <w:rsid w:val="00FB615A"/>
    <w:rsid w:val="00FC52DC"/>
    <w:rsid w:val="00FC6DCB"/>
    <w:rsid w:val="00FC6EFD"/>
    <w:rsid w:val="00FC7719"/>
    <w:rsid w:val="00FD1657"/>
    <w:rsid w:val="00FD18DB"/>
    <w:rsid w:val="00FE42FC"/>
    <w:rsid w:val="00FE4C82"/>
    <w:rsid w:val="00FE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CF9F"/>
  <w15:docId w15:val="{E9380C1C-3FAE-4064-8111-F0A6CD97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7E2"/>
    <w:pPr>
      <w:ind w:left="720"/>
      <w:contextualSpacing/>
    </w:pPr>
  </w:style>
  <w:style w:type="table" w:styleId="a4">
    <w:name w:val="Table Grid"/>
    <w:basedOn w:val="a1"/>
    <w:uiPriority w:val="39"/>
    <w:rsid w:val="005E1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1C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1C24"/>
    <w:rPr>
      <w:rFonts w:ascii="Segoe UI" w:hAnsi="Segoe UI" w:cs="Segoe UI"/>
      <w:sz w:val="18"/>
      <w:szCs w:val="18"/>
    </w:rPr>
  </w:style>
  <w:style w:type="character" w:styleId="a7">
    <w:name w:val="Hyperlink"/>
    <w:basedOn w:val="a0"/>
    <w:uiPriority w:val="99"/>
    <w:unhideWhenUsed/>
    <w:rsid w:val="00241971"/>
    <w:rPr>
      <w:color w:val="0563C1" w:themeColor="hyperlink"/>
      <w:u w:val="single"/>
    </w:rPr>
  </w:style>
  <w:style w:type="character" w:customStyle="1" w:styleId="1">
    <w:name w:val="Неразрешенное упоминание1"/>
    <w:basedOn w:val="a0"/>
    <w:uiPriority w:val="99"/>
    <w:semiHidden/>
    <w:unhideWhenUsed/>
    <w:rsid w:val="00241971"/>
    <w:rPr>
      <w:color w:val="605E5C"/>
      <w:shd w:val="clear" w:color="auto" w:fill="E1DFDD"/>
    </w:rPr>
  </w:style>
  <w:style w:type="paragraph" w:styleId="a8">
    <w:name w:val="header"/>
    <w:basedOn w:val="a"/>
    <w:link w:val="a9"/>
    <w:uiPriority w:val="99"/>
    <w:unhideWhenUsed/>
    <w:rsid w:val="00CF03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03A4"/>
  </w:style>
  <w:style w:type="paragraph" w:styleId="aa">
    <w:name w:val="footer"/>
    <w:basedOn w:val="a"/>
    <w:link w:val="ab"/>
    <w:uiPriority w:val="99"/>
    <w:unhideWhenUsed/>
    <w:rsid w:val="00CF03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03A4"/>
  </w:style>
  <w:style w:type="paragraph" w:styleId="ac">
    <w:name w:val="footnote text"/>
    <w:basedOn w:val="a"/>
    <w:link w:val="ad"/>
    <w:uiPriority w:val="99"/>
    <w:semiHidden/>
    <w:unhideWhenUsed/>
    <w:rsid w:val="00254A92"/>
    <w:pPr>
      <w:spacing w:after="0" w:line="240" w:lineRule="auto"/>
    </w:pPr>
    <w:rPr>
      <w:sz w:val="20"/>
      <w:szCs w:val="20"/>
    </w:rPr>
  </w:style>
  <w:style w:type="character" w:customStyle="1" w:styleId="ad">
    <w:name w:val="Текст сноски Знак"/>
    <w:basedOn w:val="a0"/>
    <w:link w:val="ac"/>
    <w:uiPriority w:val="99"/>
    <w:semiHidden/>
    <w:rsid w:val="00254A92"/>
    <w:rPr>
      <w:sz w:val="20"/>
      <w:szCs w:val="20"/>
    </w:rPr>
  </w:style>
  <w:style w:type="character" w:styleId="ae">
    <w:name w:val="footnote reference"/>
    <w:basedOn w:val="a0"/>
    <w:uiPriority w:val="99"/>
    <w:semiHidden/>
    <w:unhideWhenUsed/>
    <w:rsid w:val="00254A92"/>
    <w:rPr>
      <w:vertAlign w:val="superscript"/>
    </w:rPr>
  </w:style>
  <w:style w:type="character" w:customStyle="1" w:styleId="af">
    <w:name w:val="Цветовое выделение"/>
    <w:uiPriority w:val="99"/>
    <w:rsid w:val="00906200"/>
    <w:rPr>
      <w:b/>
      <w:color w:val="26282F"/>
    </w:rPr>
  </w:style>
  <w:style w:type="character" w:customStyle="1" w:styleId="af0">
    <w:name w:val="Гипертекстовая ссылка"/>
    <w:basedOn w:val="af"/>
    <w:uiPriority w:val="99"/>
    <w:rsid w:val="00906200"/>
    <w:rPr>
      <w:rFonts w:cs="Times New Roman"/>
      <w:b w:val="0"/>
      <w:color w:val="106BBE"/>
    </w:rPr>
  </w:style>
  <w:style w:type="paragraph" w:customStyle="1" w:styleId="af1">
    <w:name w:val="Нормальный (таблица)"/>
    <w:basedOn w:val="a"/>
    <w:next w:val="a"/>
    <w:uiPriority w:val="99"/>
    <w:rsid w:val="0090620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Таблицы (моноширинный)"/>
    <w:basedOn w:val="a"/>
    <w:next w:val="a"/>
    <w:uiPriority w:val="99"/>
    <w:rsid w:val="0090620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Normal">
    <w:name w:val="ConsPlusNormal"/>
    <w:link w:val="ConsPlusNormal0"/>
    <w:qFormat/>
    <w:rsid w:val="00205D15"/>
    <w:pPr>
      <w:widowControl w:val="0"/>
      <w:autoSpaceDE w:val="0"/>
      <w:spacing w:after="0" w:line="240" w:lineRule="auto"/>
    </w:pPr>
    <w:rPr>
      <w:rFonts w:ascii="Calibri" w:eastAsia="Times New Roman" w:hAnsi="Calibri" w:cs="Calibri"/>
      <w:lang w:eastAsia="zh-CN"/>
    </w:rPr>
  </w:style>
  <w:style w:type="character" w:customStyle="1" w:styleId="ConsPlusNormal0">
    <w:name w:val="ConsPlusNormal Знак"/>
    <w:link w:val="ConsPlusNormal"/>
    <w:locked/>
    <w:rsid w:val="00A84CF7"/>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1184">
      <w:bodyDiv w:val="1"/>
      <w:marLeft w:val="0"/>
      <w:marRight w:val="0"/>
      <w:marTop w:val="0"/>
      <w:marBottom w:val="0"/>
      <w:divBdr>
        <w:top w:val="none" w:sz="0" w:space="0" w:color="auto"/>
        <w:left w:val="none" w:sz="0" w:space="0" w:color="auto"/>
        <w:bottom w:val="none" w:sz="0" w:space="0" w:color="auto"/>
        <w:right w:val="none" w:sz="0" w:space="0" w:color="auto"/>
      </w:divBdr>
    </w:div>
    <w:div w:id="443958322">
      <w:bodyDiv w:val="1"/>
      <w:marLeft w:val="0"/>
      <w:marRight w:val="0"/>
      <w:marTop w:val="0"/>
      <w:marBottom w:val="0"/>
      <w:divBdr>
        <w:top w:val="none" w:sz="0" w:space="0" w:color="auto"/>
        <w:left w:val="none" w:sz="0" w:space="0" w:color="auto"/>
        <w:bottom w:val="none" w:sz="0" w:space="0" w:color="auto"/>
        <w:right w:val="none" w:sz="0" w:space="0" w:color="auto"/>
      </w:divBdr>
    </w:div>
    <w:div w:id="48073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77515/1101" TargetMode="External"/><Relationship Id="rId5" Type="http://schemas.openxmlformats.org/officeDocument/2006/relationships/webSettings" Target="webSettings.xml"/><Relationship Id="rId10" Type="http://schemas.openxmlformats.org/officeDocument/2006/relationships/hyperlink" Target="https://go-kruf.midural.ru/" TargetMode="External"/><Relationship Id="rId4" Type="http://schemas.openxmlformats.org/officeDocument/2006/relationships/settings" Target="settings.xml"/><Relationship Id="rId9" Type="http://schemas.openxmlformats.org/officeDocument/2006/relationships/hyperlink" Target="https://go-kruf.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6556E-F821-4DC0-A1B6-72CA0E9D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11422</Words>
  <Characters>65109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ShisterovaNN</dc:creator>
  <cp:keywords/>
  <dc:description/>
  <cp:lastModifiedBy>IT</cp:lastModifiedBy>
  <cp:revision>2</cp:revision>
  <cp:lastPrinted>2022-11-08T05:48:00Z</cp:lastPrinted>
  <dcterms:created xsi:type="dcterms:W3CDTF">2022-12-15T05:38:00Z</dcterms:created>
  <dcterms:modified xsi:type="dcterms:W3CDTF">2022-12-15T05:38:00Z</dcterms:modified>
</cp:coreProperties>
</file>